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7E" w:rsidRPr="006C3C64" w:rsidRDefault="00171F7E" w:rsidP="00171F7E">
      <w:pPr>
        <w:jc w:val="both"/>
        <w:rPr>
          <w:rFonts w:ascii="Calibri" w:hAnsi="Calibri" w:cs="Arial"/>
          <w:sz w:val="32"/>
          <w:szCs w:val="32"/>
          <w:u w:val="single"/>
        </w:rPr>
      </w:pPr>
      <w:r w:rsidRPr="006C3C64">
        <w:rPr>
          <w:rFonts w:ascii="Calibri" w:hAnsi="Calibri" w:cs="Arial"/>
          <w:b/>
          <w:sz w:val="32"/>
          <w:szCs w:val="32"/>
          <w:u w:val="single"/>
        </w:rPr>
        <w:t>This is how you can help.</w:t>
      </w:r>
      <w:r w:rsidRPr="006C3C64">
        <w:rPr>
          <w:rFonts w:ascii="Calibri" w:hAnsi="Calibri" w:cs="Arial"/>
          <w:sz w:val="32"/>
          <w:szCs w:val="32"/>
          <w:u w:val="single"/>
        </w:rPr>
        <w:t xml:space="preserve"> </w:t>
      </w:r>
    </w:p>
    <w:p w:rsidR="001A491A" w:rsidRDefault="001A491A" w:rsidP="00171F7E">
      <w:pPr>
        <w:jc w:val="both"/>
        <w:rPr>
          <w:rFonts w:ascii="Calibri" w:hAnsi="Calibri"/>
          <w:sz w:val="24"/>
          <w:szCs w:val="24"/>
        </w:rPr>
      </w:pPr>
      <w:r>
        <w:rPr>
          <w:rFonts w:ascii="Calibri" w:hAnsi="Calibri"/>
          <w:sz w:val="24"/>
          <w:szCs w:val="24"/>
        </w:rPr>
        <w:t xml:space="preserve">Each CDC child </w:t>
      </w:r>
      <w:r w:rsidR="00171F7E" w:rsidRPr="006C3C64">
        <w:rPr>
          <w:rFonts w:ascii="Calibri" w:hAnsi="Calibri"/>
          <w:sz w:val="24"/>
          <w:szCs w:val="24"/>
        </w:rPr>
        <w:t>is provided with a school uniform, textbooks, workbooks, a nourishing meal each day, and basic health care.</w:t>
      </w:r>
    </w:p>
    <w:p w:rsidR="00171F7E" w:rsidRPr="006C3C64" w:rsidRDefault="00171F7E" w:rsidP="00171F7E">
      <w:pPr>
        <w:jc w:val="both"/>
        <w:rPr>
          <w:rFonts w:ascii="Calibri" w:hAnsi="Calibri"/>
          <w:sz w:val="12"/>
          <w:szCs w:val="12"/>
        </w:rPr>
      </w:pPr>
    </w:p>
    <w:p w:rsidR="00171F7E" w:rsidRPr="006C3C64" w:rsidRDefault="00171F7E" w:rsidP="00171F7E">
      <w:pPr>
        <w:numPr>
          <w:ilvl w:val="0"/>
          <w:numId w:val="20"/>
        </w:numPr>
        <w:jc w:val="both"/>
        <w:rPr>
          <w:rFonts w:ascii="Calibri" w:hAnsi="Calibri"/>
          <w:b/>
          <w:i/>
          <w:sz w:val="24"/>
          <w:szCs w:val="24"/>
        </w:rPr>
      </w:pPr>
      <w:r w:rsidRPr="006C3C64">
        <w:rPr>
          <w:rFonts w:ascii="Calibri" w:hAnsi="Calibri"/>
          <w:b/>
          <w:i/>
          <w:sz w:val="24"/>
          <w:szCs w:val="24"/>
        </w:rPr>
        <w:t xml:space="preserve">You could </w:t>
      </w:r>
      <w:r w:rsidR="001A491A">
        <w:rPr>
          <w:rFonts w:ascii="Calibri" w:hAnsi="Calibri"/>
          <w:b/>
          <w:i/>
          <w:sz w:val="24"/>
          <w:szCs w:val="24"/>
        </w:rPr>
        <w:t>co-</w:t>
      </w:r>
      <w:r w:rsidRPr="006C3C64">
        <w:rPr>
          <w:rFonts w:ascii="Calibri" w:hAnsi="Calibri"/>
          <w:b/>
          <w:i/>
          <w:sz w:val="24"/>
          <w:szCs w:val="24"/>
        </w:rPr>
        <w:t xml:space="preserve">sponsor a child for </w:t>
      </w:r>
      <w:r w:rsidR="001A491A">
        <w:rPr>
          <w:rFonts w:ascii="Calibri" w:hAnsi="Calibri"/>
          <w:b/>
          <w:i/>
          <w:sz w:val="24"/>
          <w:szCs w:val="24"/>
        </w:rPr>
        <w:t xml:space="preserve">just over </w:t>
      </w:r>
      <w:r w:rsidRPr="006C3C64">
        <w:rPr>
          <w:rFonts w:ascii="Calibri" w:hAnsi="Calibri"/>
          <w:b/>
          <w:i/>
          <w:sz w:val="24"/>
          <w:szCs w:val="24"/>
        </w:rPr>
        <w:t>£1 per week!</w:t>
      </w:r>
    </w:p>
    <w:p w:rsidR="00171F7E" w:rsidRPr="006C3C64" w:rsidRDefault="00171F7E" w:rsidP="00171F7E">
      <w:pPr>
        <w:ind w:left="397"/>
        <w:jc w:val="both"/>
        <w:rPr>
          <w:rFonts w:ascii="Calibri" w:hAnsi="Calibri"/>
          <w:b/>
          <w:sz w:val="24"/>
          <w:szCs w:val="24"/>
        </w:rPr>
      </w:pPr>
      <w:r w:rsidRPr="006C3C64">
        <w:rPr>
          <w:rFonts w:ascii="Calibri" w:hAnsi="Calibri"/>
          <w:sz w:val="24"/>
          <w:szCs w:val="24"/>
        </w:rPr>
        <w:t xml:space="preserve">We recognise that not everyone can afford the full cost of sponsoring a child.  So we have come up with the new idea of              </w:t>
      </w:r>
      <w:r w:rsidRPr="006C3C64">
        <w:rPr>
          <w:rFonts w:ascii="Calibri" w:hAnsi="Calibri"/>
          <w:b/>
          <w:i/>
          <w:sz w:val="24"/>
          <w:szCs w:val="24"/>
        </w:rPr>
        <w:t>co-sponsorship</w:t>
      </w:r>
      <w:r w:rsidRPr="006C3C64">
        <w:rPr>
          <w:rFonts w:ascii="Calibri" w:hAnsi="Calibri" w:cs="Arial"/>
          <w:b/>
          <w:sz w:val="24"/>
          <w:szCs w:val="24"/>
        </w:rPr>
        <w:t xml:space="preserve"> </w:t>
      </w:r>
      <w:r w:rsidRPr="006C3C64">
        <w:rPr>
          <w:rFonts w:ascii="Calibri" w:hAnsi="Calibri"/>
          <w:sz w:val="24"/>
          <w:szCs w:val="24"/>
        </w:rPr>
        <w:t>for the children in IREF’s care</w:t>
      </w:r>
      <w:r w:rsidRPr="006C3C64">
        <w:rPr>
          <w:rFonts w:ascii="Calibri" w:hAnsi="Calibri"/>
          <w:b/>
          <w:sz w:val="24"/>
          <w:szCs w:val="24"/>
        </w:rPr>
        <w:t>.</w:t>
      </w:r>
    </w:p>
    <w:p w:rsidR="00171F7E" w:rsidRPr="006C3C64" w:rsidRDefault="00171F7E" w:rsidP="00171F7E">
      <w:pPr>
        <w:jc w:val="both"/>
        <w:rPr>
          <w:rFonts w:ascii="Calibri" w:hAnsi="Calibri" w:cs="Arial"/>
          <w:b/>
          <w:sz w:val="12"/>
          <w:szCs w:val="12"/>
        </w:rPr>
      </w:pPr>
    </w:p>
    <w:p w:rsidR="00171F7E" w:rsidRPr="006C3C64" w:rsidRDefault="00171F7E" w:rsidP="00171F7E">
      <w:pPr>
        <w:numPr>
          <w:ilvl w:val="0"/>
          <w:numId w:val="19"/>
        </w:numPr>
        <w:jc w:val="both"/>
        <w:rPr>
          <w:rFonts w:ascii="Calibri" w:hAnsi="Calibri"/>
          <w:sz w:val="24"/>
          <w:szCs w:val="24"/>
        </w:rPr>
      </w:pPr>
      <w:r w:rsidRPr="006C3C64">
        <w:rPr>
          <w:rFonts w:ascii="Calibri" w:hAnsi="Calibri"/>
          <w:b/>
          <w:i/>
          <w:sz w:val="24"/>
          <w:szCs w:val="24"/>
        </w:rPr>
        <w:t>For just £</w:t>
      </w:r>
      <w:r w:rsidR="001A491A">
        <w:rPr>
          <w:rFonts w:ascii="Calibri" w:hAnsi="Calibri"/>
          <w:b/>
          <w:i/>
          <w:sz w:val="24"/>
          <w:szCs w:val="24"/>
        </w:rPr>
        <w:t>5</w:t>
      </w:r>
      <w:r w:rsidRPr="006C3C64">
        <w:rPr>
          <w:rFonts w:ascii="Calibri" w:hAnsi="Calibri"/>
          <w:b/>
          <w:i/>
          <w:sz w:val="24"/>
          <w:szCs w:val="24"/>
        </w:rPr>
        <w:t xml:space="preserve"> a </w:t>
      </w:r>
      <w:r w:rsidR="001A491A">
        <w:rPr>
          <w:rFonts w:ascii="Calibri" w:hAnsi="Calibri"/>
          <w:b/>
          <w:i/>
          <w:sz w:val="24"/>
          <w:szCs w:val="24"/>
        </w:rPr>
        <w:t>month</w:t>
      </w:r>
      <w:r w:rsidRPr="006C3C64">
        <w:rPr>
          <w:rFonts w:ascii="Calibri" w:hAnsi="Calibri"/>
          <w:b/>
          <w:i/>
          <w:sz w:val="24"/>
          <w:szCs w:val="24"/>
        </w:rPr>
        <w:t xml:space="preserve">, </w:t>
      </w:r>
      <w:r w:rsidRPr="006C3C64">
        <w:rPr>
          <w:rFonts w:ascii="Calibri" w:hAnsi="Calibri"/>
          <w:sz w:val="24"/>
          <w:szCs w:val="24"/>
        </w:rPr>
        <w:t>you could sponsor a child alongside another such sponsor, whom we would find.  Each sponsor will receive a profile of their sponsored child, consisting of a photograph and brief biographical details.</w:t>
      </w:r>
    </w:p>
    <w:p w:rsidR="00171F7E" w:rsidRPr="006C3C64" w:rsidRDefault="00171F7E" w:rsidP="00171F7E">
      <w:pPr>
        <w:jc w:val="both"/>
        <w:rPr>
          <w:rFonts w:ascii="Calibri" w:hAnsi="Calibri" w:cs="Arial"/>
          <w:b/>
          <w:sz w:val="12"/>
          <w:szCs w:val="12"/>
        </w:rPr>
      </w:pPr>
    </w:p>
    <w:p w:rsidR="00171F7E" w:rsidRPr="006C3C64" w:rsidRDefault="00171F7E" w:rsidP="00171F7E">
      <w:pPr>
        <w:numPr>
          <w:ilvl w:val="0"/>
          <w:numId w:val="19"/>
        </w:numPr>
        <w:jc w:val="both"/>
        <w:rPr>
          <w:rFonts w:ascii="Calibri" w:hAnsi="Calibri"/>
          <w:sz w:val="24"/>
          <w:szCs w:val="24"/>
        </w:rPr>
      </w:pPr>
      <w:r w:rsidRPr="006C3C64">
        <w:rPr>
          <w:rFonts w:ascii="Calibri" w:hAnsi="Calibri"/>
          <w:b/>
          <w:i/>
          <w:sz w:val="24"/>
          <w:szCs w:val="24"/>
        </w:rPr>
        <w:t>For £</w:t>
      </w:r>
      <w:r w:rsidR="001A491A">
        <w:rPr>
          <w:rFonts w:ascii="Calibri" w:hAnsi="Calibri"/>
          <w:b/>
          <w:i/>
          <w:sz w:val="24"/>
          <w:szCs w:val="24"/>
        </w:rPr>
        <w:t>10</w:t>
      </w:r>
      <w:r w:rsidRPr="006C3C64">
        <w:rPr>
          <w:rFonts w:ascii="Calibri" w:hAnsi="Calibri"/>
          <w:b/>
          <w:i/>
          <w:sz w:val="24"/>
          <w:szCs w:val="24"/>
        </w:rPr>
        <w:t xml:space="preserve"> a </w:t>
      </w:r>
      <w:r w:rsidR="001A491A">
        <w:rPr>
          <w:rFonts w:ascii="Calibri" w:hAnsi="Calibri"/>
          <w:b/>
          <w:i/>
          <w:sz w:val="24"/>
          <w:szCs w:val="24"/>
        </w:rPr>
        <w:t>month</w:t>
      </w:r>
      <w:r w:rsidRPr="006C3C64">
        <w:rPr>
          <w:rFonts w:ascii="Calibri" w:hAnsi="Calibri"/>
          <w:sz w:val="24"/>
          <w:szCs w:val="24"/>
        </w:rPr>
        <w:t>, you could be a child’s sole sponsor.</w:t>
      </w:r>
    </w:p>
    <w:p w:rsidR="00171F7E" w:rsidRPr="006C3C64" w:rsidRDefault="00171F7E" w:rsidP="00171F7E">
      <w:pPr>
        <w:jc w:val="both"/>
        <w:rPr>
          <w:rFonts w:ascii="Calibri" w:hAnsi="Calibri"/>
          <w:b/>
          <w:i/>
          <w:sz w:val="12"/>
          <w:szCs w:val="12"/>
        </w:rPr>
      </w:pPr>
    </w:p>
    <w:p w:rsidR="001A491A" w:rsidRDefault="00171F7E" w:rsidP="00171F7E">
      <w:pPr>
        <w:jc w:val="both"/>
        <w:rPr>
          <w:rFonts w:ascii="Calibri" w:hAnsi="Calibri"/>
          <w:sz w:val="24"/>
          <w:szCs w:val="24"/>
        </w:rPr>
      </w:pPr>
      <w:r w:rsidRPr="006C3C64">
        <w:rPr>
          <w:rFonts w:ascii="Calibri" w:hAnsi="Calibri"/>
          <w:sz w:val="24"/>
          <w:szCs w:val="24"/>
        </w:rPr>
        <w:t xml:space="preserve">Donations can be </w:t>
      </w:r>
      <w:r w:rsidRPr="006C3C64">
        <w:rPr>
          <w:rFonts w:ascii="Calibri" w:hAnsi="Calibri"/>
          <w:b/>
          <w:sz w:val="24"/>
          <w:szCs w:val="24"/>
        </w:rPr>
        <w:t>Gift Aid</w:t>
      </w:r>
      <w:r w:rsidR="001A491A">
        <w:rPr>
          <w:rFonts w:ascii="Calibri" w:hAnsi="Calibri"/>
          <w:b/>
          <w:sz w:val="24"/>
          <w:szCs w:val="24"/>
        </w:rPr>
        <w:t>ed</w:t>
      </w:r>
      <w:r w:rsidR="001A491A">
        <w:rPr>
          <w:rFonts w:ascii="Calibri" w:hAnsi="Calibri"/>
          <w:sz w:val="24"/>
          <w:szCs w:val="24"/>
        </w:rPr>
        <w:t>.</w:t>
      </w:r>
    </w:p>
    <w:p w:rsidR="00171F7E" w:rsidRPr="006C3C64" w:rsidRDefault="001A491A" w:rsidP="00171F7E">
      <w:pPr>
        <w:jc w:val="both"/>
        <w:rPr>
          <w:rFonts w:ascii="Calibri" w:hAnsi="Calibri"/>
          <w:sz w:val="12"/>
          <w:szCs w:val="12"/>
        </w:rPr>
      </w:pPr>
      <w:r w:rsidRPr="006C3C64">
        <w:rPr>
          <w:rFonts w:ascii="Calibri" w:hAnsi="Calibri"/>
          <w:sz w:val="12"/>
          <w:szCs w:val="12"/>
        </w:rPr>
        <w:t xml:space="preserve"> </w:t>
      </w:r>
    </w:p>
    <w:p w:rsidR="00171F7E" w:rsidRPr="006C3C64" w:rsidRDefault="00281DCE" w:rsidP="00171F7E">
      <w:pPr>
        <w:jc w:val="both"/>
        <w:rPr>
          <w:rFonts w:ascii="Calibri" w:hAnsi="Calibri"/>
          <w:sz w:val="24"/>
          <w:szCs w:val="24"/>
        </w:rPr>
      </w:pPr>
      <w:r>
        <w:rPr>
          <w:rFonts w:ascii="Calibri" w:hAnsi="Calibri"/>
          <w:noProof/>
        </w:rPr>
        <w:drawing>
          <wp:anchor distT="0" distB="0" distL="114300" distR="114300" simplePos="0" relativeHeight="251657728" behindDoc="0" locked="0" layoutInCell="1" allowOverlap="1">
            <wp:simplePos x="0" y="0"/>
            <wp:positionH relativeFrom="column">
              <wp:posOffset>5307965</wp:posOffset>
            </wp:positionH>
            <wp:positionV relativeFrom="paragraph">
              <wp:posOffset>220980</wp:posOffset>
            </wp:positionV>
            <wp:extent cx="2036445" cy="1371600"/>
            <wp:effectExtent l="19050" t="19050" r="20955" b="19050"/>
            <wp:wrapSquare wrapText="bothSides"/>
            <wp:docPr id="21" name="Picture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2036445"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71F7E" w:rsidRPr="006C3C64">
        <w:rPr>
          <w:rFonts w:ascii="Calibri" w:hAnsi="Calibri"/>
          <w:sz w:val="24"/>
          <w:szCs w:val="24"/>
        </w:rPr>
        <w:t xml:space="preserve">Full details of IREF’s CDC project and their many other activities are available on request.  </w:t>
      </w:r>
    </w:p>
    <w:p w:rsidR="00171F7E" w:rsidRPr="006C3C64" w:rsidRDefault="00171F7E" w:rsidP="00171F7E">
      <w:pPr>
        <w:jc w:val="both"/>
        <w:rPr>
          <w:rFonts w:ascii="Calibri" w:hAnsi="Calibri"/>
          <w:sz w:val="12"/>
          <w:szCs w:val="12"/>
        </w:rPr>
      </w:pPr>
    </w:p>
    <w:p w:rsidR="00171F7E" w:rsidRPr="006C3C64" w:rsidRDefault="00171F7E" w:rsidP="00171F7E">
      <w:pPr>
        <w:rPr>
          <w:rFonts w:ascii="Calibri" w:hAnsi="Calibri"/>
          <w:b/>
          <w:i/>
          <w:sz w:val="24"/>
          <w:szCs w:val="24"/>
        </w:rPr>
      </w:pPr>
      <w:r w:rsidRPr="006C3C64">
        <w:rPr>
          <w:rFonts w:ascii="Calibri" w:hAnsi="Calibri"/>
          <w:b/>
          <w:i/>
          <w:sz w:val="24"/>
          <w:szCs w:val="24"/>
        </w:rPr>
        <w:t xml:space="preserve">For further information, contact </w:t>
      </w:r>
    </w:p>
    <w:p w:rsidR="006C3C64" w:rsidRPr="006C3C64" w:rsidRDefault="006C3C64" w:rsidP="006C3C64">
      <w:pPr>
        <w:ind w:left="170"/>
        <w:rPr>
          <w:rFonts w:ascii="Calibri" w:hAnsi="Calibri"/>
          <w:sz w:val="24"/>
          <w:szCs w:val="24"/>
        </w:rPr>
      </w:pPr>
      <w:r w:rsidRPr="006C3C64">
        <w:rPr>
          <w:rFonts w:ascii="Calibri" w:hAnsi="Calibri" w:cs="Arial"/>
          <w:b/>
          <w:sz w:val="24"/>
          <w:szCs w:val="24"/>
        </w:rPr>
        <w:t xml:space="preserve">Chairman of IREF(UK): </w:t>
      </w:r>
      <w:r w:rsidRPr="006C3C64">
        <w:rPr>
          <w:rFonts w:ascii="Calibri" w:hAnsi="Calibri"/>
          <w:sz w:val="24"/>
          <w:szCs w:val="24"/>
        </w:rPr>
        <w:t xml:space="preserve">Revd David Hunt, </w:t>
      </w:r>
    </w:p>
    <w:p w:rsidR="006C3C64" w:rsidRPr="006C3C64" w:rsidRDefault="006C3C64" w:rsidP="006C3C64">
      <w:pPr>
        <w:ind w:left="170"/>
        <w:rPr>
          <w:rFonts w:ascii="Calibri" w:hAnsi="Calibri"/>
          <w:sz w:val="24"/>
          <w:szCs w:val="24"/>
        </w:rPr>
      </w:pPr>
      <w:r w:rsidRPr="006C3C64">
        <w:rPr>
          <w:rFonts w:ascii="Calibri" w:hAnsi="Calibri" w:cs="Arial"/>
          <w:b/>
          <w:sz w:val="24"/>
          <w:szCs w:val="24"/>
        </w:rPr>
        <w:t xml:space="preserve">Address: </w:t>
      </w:r>
      <w:r w:rsidRPr="006C3C64">
        <w:rPr>
          <w:rFonts w:ascii="Calibri" w:hAnsi="Calibri"/>
          <w:sz w:val="24"/>
          <w:szCs w:val="24"/>
        </w:rPr>
        <w:t>c/o 16 Wollaton Road, Ferndown, Dorset BH22 8QR</w:t>
      </w:r>
    </w:p>
    <w:p w:rsidR="006C3C64" w:rsidRPr="006C3C64" w:rsidRDefault="006C3C64" w:rsidP="006C3C64">
      <w:pPr>
        <w:ind w:left="170"/>
        <w:rPr>
          <w:rFonts w:ascii="Calibri" w:hAnsi="Calibri"/>
          <w:sz w:val="24"/>
          <w:szCs w:val="24"/>
        </w:rPr>
      </w:pPr>
      <w:r w:rsidRPr="006C3C64">
        <w:rPr>
          <w:rFonts w:ascii="Calibri" w:hAnsi="Calibri" w:cs="Arial"/>
          <w:b/>
          <w:sz w:val="24"/>
          <w:szCs w:val="24"/>
        </w:rPr>
        <w:t>Telephone:</w:t>
      </w:r>
      <w:r w:rsidRPr="006C3C64">
        <w:rPr>
          <w:rFonts w:ascii="Calibri" w:hAnsi="Calibri"/>
          <w:sz w:val="24"/>
          <w:szCs w:val="24"/>
        </w:rPr>
        <w:t xml:space="preserve"> 01202 929184</w:t>
      </w:r>
    </w:p>
    <w:p w:rsidR="006C3C64" w:rsidRPr="006C3C64" w:rsidRDefault="006C3C64" w:rsidP="006C3C64">
      <w:pPr>
        <w:ind w:left="170"/>
        <w:rPr>
          <w:rFonts w:ascii="Calibri" w:hAnsi="Calibri"/>
          <w:sz w:val="24"/>
          <w:szCs w:val="24"/>
        </w:rPr>
      </w:pPr>
      <w:r w:rsidRPr="006C3C64">
        <w:rPr>
          <w:rFonts w:ascii="Calibri" w:hAnsi="Calibri" w:cs="Arial"/>
          <w:b/>
          <w:sz w:val="24"/>
          <w:szCs w:val="24"/>
        </w:rPr>
        <w:t>E-mail:</w:t>
      </w:r>
      <w:r w:rsidR="0084084B">
        <w:rPr>
          <w:rFonts w:ascii="Calibri" w:hAnsi="Calibri"/>
          <w:sz w:val="24"/>
          <w:szCs w:val="24"/>
        </w:rPr>
        <w:t xml:space="preserve"> </w:t>
      </w:r>
      <w:r w:rsidR="00867ABA">
        <w:rPr>
          <w:rFonts w:ascii="Calibri" w:hAnsi="Calibri"/>
          <w:sz w:val="24"/>
          <w:szCs w:val="24"/>
        </w:rPr>
        <w:t>rev</w:t>
      </w:r>
      <w:r w:rsidR="0084084B">
        <w:rPr>
          <w:rFonts w:ascii="Calibri" w:hAnsi="Calibri"/>
          <w:sz w:val="24"/>
          <w:szCs w:val="24"/>
        </w:rPr>
        <w:t>davidrghunt@gmail.com</w:t>
      </w:r>
    </w:p>
    <w:p w:rsidR="00171F7E" w:rsidRPr="006C3C64" w:rsidRDefault="00171F7E" w:rsidP="00171F7E">
      <w:pPr>
        <w:tabs>
          <w:tab w:val="center" w:pos="4147"/>
          <w:tab w:val="right" w:pos="8306"/>
        </w:tabs>
        <w:rPr>
          <w:rFonts w:ascii="Calibri" w:hAnsi="Calibri"/>
          <w:sz w:val="24"/>
          <w:szCs w:val="24"/>
          <w:u w:val="single"/>
        </w:rPr>
      </w:pPr>
      <w:r w:rsidRPr="006C3C64">
        <w:rPr>
          <w:rFonts w:ascii="Calibri" w:hAnsi="Calibri"/>
          <w:i/>
          <w:sz w:val="24"/>
          <w:szCs w:val="24"/>
        </w:rPr>
        <w:t xml:space="preserve">   </w:t>
      </w:r>
      <w:r w:rsidR="005E1DF8" w:rsidRPr="006C3C64">
        <w:rPr>
          <w:rFonts w:ascii="Calibri" w:hAnsi="Calibri"/>
          <w:i/>
          <w:sz w:val="24"/>
          <w:szCs w:val="24"/>
        </w:rPr>
        <w:t xml:space="preserve">  </w:t>
      </w:r>
      <w:r w:rsidRPr="006C3C64">
        <w:rPr>
          <w:rFonts w:ascii="Calibri" w:hAnsi="Calibri" w:cs="Arial"/>
          <w:b/>
        </w:rPr>
        <w:t>Websites</w:t>
      </w:r>
      <w:r w:rsidRPr="006C3C64">
        <w:rPr>
          <w:rFonts w:ascii="Calibri" w:hAnsi="Calibri"/>
          <w:i/>
          <w:sz w:val="24"/>
          <w:szCs w:val="24"/>
        </w:rPr>
        <w:t>:</w:t>
      </w:r>
      <w:r w:rsidRPr="006C3C64">
        <w:rPr>
          <w:rFonts w:ascii="Calibri" w:hAnsi="Calibri"/>
          <w:sz w:val="24"/>
          <w:szCs w:val="24"/>
        </w:rPr>
        <w:t xml:space="preserve"> </w:t>
      </w:r>
      <w:hyperlink r:id="rId7" w:history="1">
        <w:r w:rsidR="00016D16" w:rsidRPr="006C3C64">
          <w:rPr>
            <w:rStyle w:val="Hyperlink"/>
            <w:rFonts w:ascii="Calibri" w:hAnsi="Calibri"/>
            <w:i/>
            <w:color w:val="auto"/>
            <w:sz w:val="24"/>
            <w:szCs w:val="24"/>
            <w:u w:val="none"/>
          </w:rPr>
          <w:t>www.iref.co.uk</w:t>
        </w:r>
      </w:hyperlink>
      <w:r w:rsidRPr="006C3C64">
        <w:rPr>
          <w:rFonts w:ascii="Calibri" w:hAnsi="Calibri"/>
          <w:i/>
          <w:sz w:val="24"/>
          <w:szCs w:val="24"/>
        </w:rPr>
        <w:t xml:space="preserve"> </w:t>
      </w:r>
      <w:r w:rsidR="005E1DF8" w:rsidRPr="006C3C64">
        <w:rPr>
          <w:rFonts w:ascii="Calibri" w:hAnsi="Calibri"/>
          <w:sz w:val="24"/>
          <w:szCs w:val="24"/>
        </w:rPr>
        <w:t xml:space="preserve">and </w:t>
      </w:r>
      <w:hyperlink r:id="rId8" w:history="1">
        <w:r w:rsidRPr="006C3C64">
          <w:rPr>
            <w:rStyle w:val="Hyperlink"/>
            <w:rFonts w:ascii="Calibri" w:hAnsi="Calibri"/>
            <w:i/>
            <w:color w:val="auto"/>
            <w:sz w:val="24"/>
            <w:szCs w:val="24"/>
            <w:u w:val="none"/>
          </w:rPr>
          <w:t>www.irefusa.org</w:t>
        </w:r>
      </w:hyperlink>
    </w:p>
    <w:p w:rsidR="00171F7E" w:rsidRPr="006C3C64" w:rsidRDefault="00171F7E" w:rsidP="00171F7E">
      <w:pPr>
        <w:tabs>
          <w:tab w:val="center" w:pos="4147"/>
          <w:tab w:val="right" w:pos="8306"/>
        </w:tabs>
        <w:rPr>
          <w:rFonts w:ascii="Calibri" w:hAnsi="Calibri"/>
          <w:sz w:val="12"/>
          <w:szCs w:val="12"/>
          <w:u w:val="single"/>
        </w:rPr>
      </w:pPr>
    </w:p>
    <w:p w:rsidR="00171F7E" w:rsidRPr="006C3C64" w:rsidRDefault="00171F7E" w:rsidP="00171F7E">
      <w:pPr>
        <w:tabs>
          <w:tab w:val="center" w:pos="4147"/>
          <w:tab w:val="right" w:pos="8306"/>
        </w:tabs>
        <w:rPr>
          <w:rFonts w:ascii="Calibri" w:hAnsi="Calibri"/>
          <w:sz w:val="8"/>
          <w:szCs w:val="8"/>
          <w:u w:val="single"/>
        </w:rPr>
      </w:pPr>
    </w:p>
    <w:p w:rsidR="006C3C64" w:rsidRPr="006C3C64" w:rsidRDefault="00171F7E" w:rsidP="00171F7E">
      <w:pPr>
        <w:pBdr>
          <w:top w:val="single" w:sz="4" w:space="1" w:color="auto"/>
          <w:left w:val="single" w:sz="4" w:space="4" w:color="auto"/>
          <w:bottom w:val="single" w:sz="4" w:space="1" w:color="auto"/>
          <w:right w:val="single" w:sz="4" w:space="4" w:color="auto"/>
        </w:pBdr>
        <w:ind w:left="567" w:right="567"/>
        <w:jc w:val="center"/>
        <w:rPr>
          <w:rFonts w:ascii="Calibri" w:hAnsi="Calibri"/>
          <w:b/>
          <w:i/>
          <w:sz w:val="24"/>
          <w:szCs w:val="24"/>
        </w:rPr>
      </w:pPr>
      <w:r w:rsidRPr="006C3C64">
        <w:rPr>
          <w:rFonts w:ascii="Calibri" w:hAnsi="Calibri"/>
          <w:b/>
          <w:i/>
          <w:sz w:val="24"/>
          <w:szCs w:val="24"/>
        </w:rPr>
        <w:t xml:space="preserve">If you would like to make a real difference </w:t>
      </w:r>
    </w:p>
    <w:p w:rsidR="006C3C64" w:rsidRPr="006C3C64" w:rsidRDefault="00171F7E" w:rsidP="00171F7E">
      <w:pPr>
        <w:pBdr>
          <w:top w:val="single" w:sz="4" w:space="1" w:color="auto"/>
          <w:left w:val="single" w:sz="4" w:space="4" w:color="auto"/>
          <w:bottom w:val="single" w:sz="4" w:space="1" w:color="auto"/>
          <w:right w:val="single" w:sz="4" w:space="4" w:color="auto"/>
        </w:pBdr>
        <w:ind w:left="567" w:right="567"/>
        <w:jc w:val="center"/>
        <w:rPr>
          <w:rFonts w:ascii="Calibri" w:hAnsi="Calibri"/>
          <w:b/>
          <w:i/>
          <w:sz w:val="28"/>
          <w:szCs w:val="28"/>
        </w:rPr>
      </w:pPr>
      <w:r w:rsidRPr="006C3C64">
        <w:rPr>
          <w:rFonts w:ascii="Calibri" w:hAnsi="Calibri"/>
          <w:b/>
          <w:i/>
          <w:sz w:val="24"/>
          <w:szCs w:val="24"/>
        </w:rPr>
        <w:t>to some of the poorest children in rural India,</w:t>
      </w:r>
      <w:r w:rsidRPr="006C3C64">
        <w:rPr>
          <w:rFonts w:ascii="Calibri" w:hAnsi="Calibri"/>
          <w:b/>
          <w:i/>
          <w:sz w:val="28"/>
          <w:szCs w:val="28"/>
        </w:rPr>
        <w:t xml:space="preserve"> </w:t>
      </w:r>
    </w:p>
    <w:p w:rsidR="00EA777C" w:rsidRPr="006C3C64" w:rsidRDefault="00171F7E" w:rsidP="00171F7E">
      <w:pPr>
        <w:pBdr>
          <w:top w:val="single" w:sz="4" w:space="1" w:color="auto"/>
          <w:left w:val="single" w:sz="4" w:space="4" w:color="auto"/>
          <w:bottom w:val="single" w:sz="4" w:space="1" w:color="auto"/>
          <w:right w:val="single" w:sz="4" w:space="4" w:color="auto"/>
        </w:pBdr>
        <w:ind w:left="567" w:right="567"/>
        <w:jc w:val="center"/>
        <w:rPr>
          <w:rFonts w:ascii="Calibri" w:hAnsi="Calibri" w:cs="Arial"/>
          <w:b/>
          <w:sz w:val="24"/>
          <w:szCs w:val="24"/>
        </w:rPr>
      </w:pPr>
      <w:r w:rsidRPr="006C3C64">
        <w:rPr>
          <w:rFonts w:ascii="Calibri" w:hAnsi="Calibri"/>
          <w:b/>
          <w:i/>
          <w:sz w:val="24"/>
          <w:szCs w:val="24"/>
        </w:rPr>
        <w:t>please complete the enclosed sponsorship form.</w:t>
      </w:r>
    </w:p>
    <w:p w:rsidR="001A491A" w:rsidRDefault="001A491A" w:rsidP="006B7C9C">
      <w:pPr>
        <w:jc w:val="center"/>
        <w:rPr>
          <w:rFonts w:ascii="Calibri" w:hAnsi="Calibri" w:cs="Arial"/>
          <w:b/>
          <w:sz w:val="32"/>
          <w:szCs w:val="32"/>
        </w:rPr>
      </w:pPr>
    </w:p>
    <w:p w:rsidR="001A491A" w:rsidRDefault="001A491A" w:rsidP="006B7C9C">
      <w:pPr>
        <w:jc w:val="center"/>
        <w:rPr>
          <w:rFonts w:ascii="Calibri" w:hAnsi="Calibri" w:cs="Arial"/>
          <w:b/>
          <w:sz w:val="32"/>
          <w:szCs w:val="32"/>
        </w:rPr>
      </w:pPr>
    </w:p>
    <w:p w:rsidR="001A491A" w:rsidRDefault="001A491A" w:rsidP="006B7C9C">
      <w:pPr>
        <w:jc w:val="center"/>
        <w:rPr>
          <w:rFonts w:ascii="Calibri" w:hAnsi="Calibri" w:cs="Arial"/>
          <w:b/>
          <w:sz w:val="32"/>
          <w:szCs w:val="32"/>
        </w:rPr>
      </w:pPr>
    </w:p>
    <w:p w:rsidR="006B7C9C" w:rsidRPr="006C3C64" w:rsidRDefault="006B7C9C" w:rsidP="006B7C9C">
      <w:pPr>
        <w:jc w:val="center"/>
        <w:rPr>
          <w:rFonts w:ascii="Calibri" w:hAnsi="Calibri" w:cs="Arial"/>
          <w:b/>
          <w:sz w:val="32"/>
          <w:szCs w:val="32"/>
        </w:rPr>
      </w:pPr>
      <w:r w:rsidRPr="006C3C64">
        <w:rPr>
          <w:rFonts w:ascii="Calibri" w:hAnsi="Calibri" w:cs="Arial"/>
          <w:b/>
          <w:sz w:val="32"/>
          <w:szCs w:val="32"/>
        </w:rPr>
        <w:lastRenderedPageBreak/>
        <w:t>AN INVITATION TO</w:t>
      </w:r>
    </w:p>
    <w:p w:rsidR="006B7C9C" w:rsidRPr="006C3C64" w:rsidRDefault="006B7C9C" w:rsidP="006B7C9C">
      <w:pPr>
        <w:jc w:val="center"/>
        <w:rPr>
          <w:rFonts w:ascii="Calibri" w:hAnsi="Calibri" w:cs="Arial"/>
          <w:b/>
          <w:sz w:val="12"/>
          <w:szCs w:val="12"/>
        </w:rPr>
      </w:pPr>
    </w:p>
    <w:p w:rsidR="006B7C9C" w:rsidRPr="006C3C64" w:rsidRDefault="00755D3C" w:rsidP="006B7C9C">
      <w:pPr>
        <w:jc w:val="center"/>
        <w:rPr>
          <w:rFonts w:ascii="Calibri" w:hAnsi="Calibri" w:cs="Arial"/>
          <w:b/>
          <w:color w:val="0000FF"/>
          <w:sz w:val="32"/>
          <w:szCs w:val="32"/>
        </w:rPr>
      </w:pPr>
      <w:r w:rsidRPr="006C3C64">
        <w:rPr>
          <w:rFonts w:ascii="Calibri" w:hAnsi="Calibri" w:cs="Arial"/>
          <w:b/>
          <w:color w:val="0000FF"/>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0pt;height:35.25pt" fillcolor="black">
            <v:shadow color="#868686"/>
            <v:textpath style="font-family:&quot;Arial Black&quot;;v-text-kern:t" trim="t" fitpath="t" xscale="f" string="Make a real difference"/>
          </v:shape>
        </w:pict>
      </w:r>
    </w:p>
    <w:p w:rsidR="00C363AE" w:rsidRPr="006C3C64" w:rsidRDefault="00C363AE" w:rsidP="006B7C9C">
      <w:pPr>
        <w:jc w:val="center"/>
        <w:rPr>
          <w:rFonts w:ascii="Calibri" w:hAnsi="Calibri"/>
          <w:b/>
          <w:i/>
          <w:sz w:val="12"/>
          <w:szCs w:val="12"/>
        </w:rPr>
      </w:pPr>
    </w:p>
    <w:p w:rsidR="00755D3C" w:rsidRPr="006C3C64" w:rsidRDefault="00755D3C" w:rsidP="006B7C9C">
      <w:pPr>
        <w:jc w:val="center"/>
        <w:rPr>
          <w:rFonts w:ascii="Calibri" w:hAnsi="Calibri"/>
          <w:b/>
          <w:i/>
          <w:sz w:val="32"/>
          <w:szCs w:val="32"/>
        </w:rPr>
      </w:pPr>
      <w:r w:rsidRPr="006C3C64">
        <w:rPr>
          <w:rFonts w:ascii="Calibri" w:hAnsi="Calibri"/>
          <w:b/>
          <w:i/>
          <w:sz w:val="32"/>
          <w:szCs w:val="32"/>
        </w:rPr>
        <w:t xml:space="preserve">to some of the poorest children in </w:t>
      </w:r>
      <w:smartTag w:uri="urn:schemas-microsoft-com:office:smarttags" w:element="place">
        <w:smartTag w:uri="urn:schemas-microsoft-com:office:smarttags" w:element="country-region">
          <w:r w:rsidRPr="006C3C64">
            <w:rPr>
              <w:rFonts w:ascii="Calibri" w:hAnsi="Calibri"/>
              <w:b/>
              <w:i/>
              <w:sz w:val="32"/>
              <w:szCs w:val="32"/>
            </w:rPr>
            <w:t>India</w:t>
          </w:r>
        </w:smartTag>
      </w:smartTag>
    </w:p>
    <w:p w:rsidR="006B7C9C" w:rsidRPr="006C3C64" w:rsidRDefault="00755D3C" w:rsidP="006B7C9C">
      <w:pPr>
        <w:jc w:val="center"/>
        <w:rPr>
          <w:rFonts w:ascii="Calibri" w:hAnsi="Calibri"/>
          <w:b/>
          <w:i/>
          <w:sz w:val="32"/>
          <w:szCs w:val="32"/>
        </w:rPr>
      </w:pPr>
      <w:r w:rsidRPr="006C3C64">
        <w:rPr>
          <w:rFonts w:ascii="Calibri" w:hAnsi="Calibri"/>
          <w:b/>
          <w:i/>
          <w:sz w:val="32"/>
          <w:szCs w:val="32"/>
        </w:rPr>
        <w:t>f</w:t>
      </w:r>
      <w:r w:rsidR="00C363AE" w:rsidRPr="006C3C64">
        <w:rPr>
          <w:rFonts w:ascii="Calibri" w:hAnsi="Calibri"/>
          <w:b/>
          <w:i/>
          <w:sz w:val="32"/>
          <w:szCs w:val="32"/>
        </w:rPr>
        <w:t xml:space="preserve">or as little as </w:t>
      </w:r>
      <w:r w:rsidR="001A491A">
        <w:rPr>
          <w:rFonts w:ascii="Calibri" w:hAnsi="Calibri"/>
          <w:b/>
          <w:i/>
          <w:sz w:val="32"/>
          <w:szCs w:val="32"/>
        </w:rPr>
        <w:t xml:space="preserve">about </w:t>
      </w:r>
      <w:r w:rsidR="00C363AE" w:rsidRPr="006C3C64">
        <w:rPr>
          <w:rFonts w:ascii="Calibri" w:hAnsi="Calibri"/>
          <w:b/>
          <w:i/>
          <w:sz w:val="32"/>
          <w:szCs w:val="32"/>
        </w:rPr>
        <w:t>£1 a week</w:t>
      </w:r>
    </w:p>
    <w:p w:rsidR="00C363AE" w:rsidRPr="006C3C64" w:rsidRDefault="00C363AE" w:rsidP="006B7C9C">
      <w:pPr>
        <w:jc w:val="center"/>
        <w:rPr>
          <w:rFonts w:ascii="Calibri" w:hAnsi="Calibri"/>
          <w:b/>
          <w:i/>
          <w:sz w:val="28"/>
          <w:szCs w:val="28"/>
        </w:rPr>
      </w:pPr>
    </w:p>
    <w:p w:rsidR="00661A73" w:rsidRPr="006C3C64" w:rsidRDefault="00281DCE" w:rsidP="006B7C9C">
      <w:pPr>
        <w:jc w:val="both"/>
        <w:rPr>
          <w:rFonts w:ascii="Calibri" w:hAnsi="Calibri"/>
          <w:sz w:val="28"/>
          <w:szCs w:val="28"/>
        </w:rPr>
      </w:pPr>
      <w:r>
        <w:rPr>
          <w:rFonts w:ascii="Calibri" w:hAnsi="Calibri"/>
          <w:noProof/>
        </w:rPr>
        <w:drawing>
          <wp:anchor distT="0" distB="0" distL="114300" distR="114300" simplePos="0" relativeHeight="251656704" behindDoc="0" locked="0" layoutInCell="1" allowOverlap="1">
            <wp:simplePos x="0" y="0"/>
            <wp:positionH relativeFrom="column">
              <wp:posOffset>2865755</wp:posOffset>
            </wp:positionH>
            <wp:positionV relativeFrom="paragraph">
              <wp:posOffset>20955</wp:posOffset>
            </wp:positionV>
            <wp:extent cx="1372235" cy="2057400"/>
            <wp:effectExtent l="19050" t="19050" r="18415" b="19050"/>
            <wp:wrapSquare wrapText="bothSides"/>
            <wp:docPr id="20" name="Picture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pic:cNvPicPr>
                      <a:picLocks noChangeAspect="1" noChangeArrowheads="1"/>
                    </pic:cNvPicPr>
                  </pic:nvPicPr>
                  <pic:blipFill>
                    <a:blip r:embed="rId9">
                      <a:lum bright="10000"/>
                      <a:extLst>
                        <a:ext uri="{28A0092B-C50C-407E-A947-70E740481C1C}">
                          <a14:useLocalDpi xmlns:a14="http://schemas.microsoft.com/office/drawing/2010/main" val="0"/>
                        </a:ext>
                      </a:extLst>
                    </a:blip>
                    <a:srcRect/>
                    <a:stretch>
                      <a:fillRect/>
                    </a:stretch>
                  </pic:blipFill>
                  <pic:spPr bwMode="auto">
                    <a:xfrm>
                      <a:off x="0" y="0"/>
                      <a:ext cx="1372235" cy="2057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D115E" w:rsidRPr="006C3C64">
        <w:rPr>
          <w:rFonts w:ascii="Calibri" w:hAnsi="Calibri"/>
          <w:b/>
          <w:i/>
          <w:sz w:val="28"/>
          <w:szCs w:val="28"/>
        </w:rPr>
        <w:t>Ullipal</w:t>
      </w:r>
      <w:r w:rsidR="006B7C9C" w:rsidRPr="006C3C64">
        <w:rPr>
          <w:rFonts w:ascii="Calibri" w:hAnsi="Calibri"/>
          <w:b/>
          <w:i/>
          <w:sz w:val="28"/>
          <w:szCs w:val="28"/>
        </w:rPr>
        <w:t>em</w:t>
      </w:r>
      <w:r w:rsidR="006B7C9C" w:rsidRPr="006C3C64">
        <w:rPr>
          <w:rFonts w:ascii="Calibri" w:hAnsi="Calibri"/>
          <w:sz w:val="28"/>
          <w:szCs w:val="28"/>
        </w:rPr>
        <w:t xml:space="preserve"> is a small village in rural India, not far from</w:t>
      </w:r>
      <w:r w:rsidR="00C15C38" w:rsidRPr="006C3C64">
        <w:rPr>
          <w:rFonts w:ascii="Calibri" w:hAnsi="Calibri"/>
          <w:sz w:val="28"/>
          <w:szCs w:val="28"/>
        </w:rPr>
        <w:t xml:space="preserve"> where the </w:t>
      </w:r>
      <w:r w:rsidR="006B7C9C" w:rsidRPr="006C3C64">
        <w:rPr>
          <w:rFonts w:ascii="Calibri" w:hAnsi="Calibri"/>
          <w:sz w:val="28"/>
          <w:szCs w:val="28"/>
        </w:rPr>
        <w:t>River Krishna empties its waters into the Bay of Bengal.  The village is surrounded by rice fields.  This is where m</w:t>
      </w:r>
      <w:r w:rsidR="002F2B80" w:rsidRPr="006C3C64">
        <w:rPr>
          <w:rFonts w:ascii="Calibri" w:hAnsi="Calibri"/>
          <w:sz w:val="28"/>
          <w:szCs w:val="28"/>
        </w:rPr>
        <w:t>any</w:t>
      </w:r>
      <w:r w:rsidR="006B7C9C" w:rsidRPr="006C3C64">
        <w:rPr>
          <w:rFonts w:ascii="Calibri" w:hAnsi="Calibri"/>
          <w:sz w:val="28"/>
          <w:szCs w:val="28"/>
        </w:rPr>
        <w:t xml:space="preserve"> of the village</w:t>
      </w:r>
      <w:r w:rsidR="00661A73" w:rsidRPr="006C3C64">
        <w:rPr>
          <w:rFonts w:ascii="Calibri" w:hAnsi="Calibri"/>
          <w:sz w:val="28"/>
          <w:szCs w:val="28"/>
        </w:rPr>
        <w:t>r</w:t>
      </w:r>
      <w:r w:rsidR="006B7C9C" w:rsidRPr="006C3C64">
        <w:rPr>
          <w:rFonts w:ascii="Calibri" w:hAnsi="Calibri"/>
          <w:sz w:val="28"/>
          <w:szCs w:val="28"/>
        </w:rPr>
        <w:t xml:space="preserve">s </w:t>
      </w:r>
      <w:r w:rsidR="00941BC5" w:rsidRPr="006C3C64">
        <w:rPr>
          <w:rFonts w:ascii="Calibri" w:hAnsi="Calibri"/>
          <w:sz w:val="28"/>
          <w:szCs w:val="28"/>
        </w:rPr>
        <w:t xml:space="preserve">work to </w:t>
      </w:r>
      <w:r w:rsidR="006B7C9C" w:rsidRPr="006C3C64">
        <w:rPr>
          <w:rFonts w:ascii="Calibri" w:hAnsi="Calibri"/>
          <w:sz w:val="28"/>
          <w:szCs w:val="28"/>
        </w:rPr>
        <w:t xml:space="preserve">eke out </w:t>
      </w:r>
      <w:r w:rsidR="00C15C38" w:rsidRPr="006C3C64">
        <w:rPr>
          <w:rFonts w:ascii="Calibri" w:hAnsi="Calibri"/>
          <w:sz w:val="28"/>
          <w:szCs w:val="28"/>
        </w:rPr>
        <w:t xml:space="preserve">their </w:t>
      </w:r>
      <w:r w:rsidR="00941BC5" w:rsidRPr="006C3C64">
        <w:rPr>
          <w:rFonts w:ascii="Calibri" w:hAnsi="Calibri"/>
          <w:sz w:val="28"/>
          <w:szCs w:val="28"/>
        </w:rPr>
        <w:t>subsistence</w:t>
      </w:r>
      <w:r w:rsidR="006B7C9C" w:rsidRPr="006C3C64">
        <w:rPr>
          <w:rFonts w:ascii="Calibri" w:hAnsi="Calibri"/>
          <w:sz w:val="28"/>
          <w:szCs w:val="28"/>
        </w:rPr>
        <w:t xml:space="preserve"> living</w:t>
      </w:r>
      <w:r w:rsidR="00C15C38" w:rsidRPr="006C3C64">
        <w:rPr>
          <w:rFonts w:ascii="Calibri" w:hAnsi="Calibri"/>
          <w:sz w:val="28"/>
          <w:szCs w:val="28"/>
        </w:rPr>
        <w:t xml:space="preserve">. </w:t>
      </w:r>
      <w:r w:rsidR="00661A73" w:rsidRPr="006C3C64">
        <w:rPr>
          <w:rFonts w:ascii="Calibri" w:hAnsi="Calibri"/>
          <w:sz w:val="28"/>
          <w:szCs w:val="28"/>
        </w:rPr>
        <w:t xml:space="preserve"> </w:t>
      </w:r>
      <w:r w:rsidR="00941BC5" w:rsidRPr="006C3C64">
        <w:rPr>
          <w:rFonts w:ascii="Calibri" w:hAnsi="Calibri"/>
          <w:sz w:val="28"/>
          <w:szCs w:val="28"/>
        </w:rPr>
        <w:t>Most village families live in a simple</w:t>
      </w:r>
      <w:r w:rsidR="00755D3C" w:rsidRPr="006C3C64">
        <w:rPr>
          <w:rFonts w:ascii="Calibri" w:hAnsi="Calibri"/>
          <w:sz w:val="28"/>
          <w:szCs w:val="28"/>
        </w:rPr>
        <w:t>,</w:t>
      </w:r>
      <w:r w:rsidR="00941BC5" w:rsidRPr="006C3C64">
        <w:rPr>
          <w:rFonts w:ascii="Calibri" w:hAnsi="Calibri"/>
          <w:sz w:val="28"/>
          <w:szCs w:val="28"/>
        </w:rPr>
        <w:t xml:space="preserve"> </w:t>
      </w:r>
      <w:r w:rsidR="00C15C38" w:rsidRPr="006C3C64">
        <w:rPr>
          <w:rFonts w:ascii="Calibri" w:hAnsi="Calibri"/>
          <w:sz w:val="28"/>
          <w:szCs w:val="28"/>
        </w:rPr>
        <w:t>single</w:t>
      </w:r>
      <w:r w:rsidR="00661A73" w:rsidRPr="006C3C64">
        <w:rPr>
          <w:rFonts w:ascii="Calibri" w:hAnsi="Calibri"/>
          <w:sz w:val="28"/>
          <w:szCs w:val="28"/>
        </w:rPr>
        <w:t>-room mud hut</w:t>
      </w:r>
      <w:r w:rsidR="00941BC5" w:rsidRPr="006C3C64">
        <w:rPr>
          <w:rFonts w:ascii="Calibri" w:hAnsi="Calibri"/>
          <w:sz w:val="28"/>
          <w:szCs w:val="28"/>
        </w:rPr>
        <w:t>,</w:t>
      </w:r>
      <w:r w:rsidR="00661A73" w:rsidRPr="006C3C64">
        <w:rPr>
          <w:rFonts w:ascii="Calibri" w:hAnsi="Calibri"/>
          <w:sz w:val="28"/>
          <w:szCs w:val="28"/>
        </w:rPr>
        <w:t xml:space="preserve"> </w:t>
      </w:r>
      <w:r w:rsidR="00C15C38" w:rsidRPr="006C3C64">
        <w:rPr>
          <w:rFonts w:ascii="Calibri" w:hAnsi="Calibri"/>
          <w:sz w:val="28"/>
          <w:szCs w:val="28"/>
        </w:rPr>
        <w:t xml:space="preserve">with a mud floor and </w:t>
      </w:r>
      <w:r w:rsidR="00661A73" w:rsidRPr="006C3C64">
        <w:rPr>
          <w:rFonts w:ascii="Calibri" w:hAnsi="Calibri"/>
          <w:sz w:val="28"/>
          <w:szCs w:val="28"/>
        </w:rPr>
        <w:t>thatched roof.</w:t>
      </w:r>
      <w:r w:rsidR="00C363AE" w:rsidRPr="006C3C64">
        <w:rPr>
          <w:rFonts w:ascii="Calibri" w:hAnsi="Calibri"/>
          <w:sz w:val="28"/>
          <w:szCs w:val="28"/>
        </w:rPr>
        <w:tab/>
      </w:r>
    </w:p>
    <w:p w:rsidR="001F39F0" w:rsidRPr="006C3C64" w:rsidRDefault="001F39F0" w:rsidP="006B7C9C">
      <w:pPr>
        <w:jc w:val="both"/>
        <w:rPr>
          <w:rFonts w:ascii="Calibri" w:hAnsi="Calibri"/>
          <w:sz w:val="8"/>
          <w:szCs w:val="8"/>
        </w:rPr>
      </w:pPr>
    </w:p>
    <w:p w:rsidR="00C363AE" w:rsidRPr="006C3C64" w:rsidRDefault="00661A73" w:rsidP="006B7C9C">
      <w:pPr>
        <w:jc w:val="both"/>
        <w:rPr>
          <w:rFonts w:ascii="Calibri" w:hAnsi="Calibri"/>
          <w:sz w:val="28"/>
          <w:szCs w:val="28"/>
        </w:rPr>
      </w:pPr>
      <w:r w:rsidRPr="006C3C64">
        <w:rPr>
          <w:rFonts w:ascii="Calibri" w:hAnsi="Calibri"/>
          <w:sz w:val="28"/>
          <w:szCs w:val="28"/>
        </w:rPr>
        <w:t>But appearances can be deceptive</w:t>
      </w:r>
      <w:r w:rsidR="001A491A">
        <w:rPr>
          <w:rFonts w:ascii="Calibri" w:hAnsi="Calibri"/>
          <w:sz w:val="28"/>
          <w:szCs w:val="28"/>
        </w:rPr>
        <w:t>; t</w:t>
      </w:r>
      <w:r w:rsidRPr="006C3C64">
        <w:rPr>
          <w:rFonts w:ascii="Calibri" w:hAnsi="Calibri"/>
          <w:sz w:val="28"/>
          <w:szCs w:val="28"/>
        </w:rPr>
        <w:t>hough poor, the</w:t>
      </w:r>
      <w:r w:rsidR="00941BC5" w:rsidRPr="006C3C64">
        <w:rPr>
          <w:rFonts w:ascii="Calibri" w:hAnsi="Calibri"/>
          <w:sz w:val="28"/>
          <w:szCs w:val="28"/>
        </w:rPr>
        <w:t>se</w:t>
      </w:r>
      <w:r w:rsidRPr="006C3C64">
        <w:rPr>
          <w:rFonts w:ascii="Calibri" w:hAnsi="Calibri"/>
          <w:sz w:val="28"/>
          <w:szCs w:val="28"/>
        </w:rPr>
        <w:t xml:space="preserve"> villagers aren’t lacking in intelligence.  It’s simply that they </w:t>
      </w:r>
      <w:r w:rsidR="00C15C38" w:rsidRPr="006C3C64">
        <w:rPr>
          <w:rFonts w:ascii="Calibri" w:hAnsi="Calibri"/>
          <w:sz w:val="28"/>
          <w:szCs w:val="28"/>
        </w:rPr>
        <w:t xml:space="preserve">have never had </w:t>
      </w:r>
      <w:r w:rsidR="00755D3C" w:rsidRPr="006C3C64">
        <w:rPr>
          <w:rFonts w:ascii="Calibri" w:hAnsi="Calibri"/>
          <w:sz w:val="28"/>
          <w:szCs w:val="28"/>
        </w:rPr>
        <w:t xml:space="preserve">a good </w:t>
      </w:r>
      <w:r w:rsidRPr="006C3C64">
        <w:rPr>
          <w:rFonts w:ascii="Calibri" w:hAnsi="Calibri"/>
          <w:sz w:val="28"/>
          <w:szCs w:val="28"/>
        </w:rPr>
        <w:t xml:space="preserve">opportunity to develop their potential </w:t>
      </w:r>
      <w:r w:rsidR="00C15C38" w:rsidRPr="006C3C64">
        <w:rPr>
          <w:rFonts w:ascii="Calibri" w:hAnsi="Calibri"/>
          <w:sz w:val="28"/>
          <w:szCs w:val="28"/>
        </w:rPr>
        <w:t>to the full</w:t>
      </w:r>
      <w:r w:rsidRPr="006C3C64">
        <w:rPr>
          <w:rFonts w:ascii="Calibri" w:hAnsi="Calibri"/>
          <w:sz w:val="28"/>
          <w:szCs w:val="28"/>
        </w:rPr>
        <w:t xml:space="preserve">.  </w:t>
      </w:r>
    </w:p>
    <w:p w:rsidR="002961A9" w:rsidRPr="006C3C64" w:rsidRDefault="002961A9" w:rsidP="00941BC5">
      <w:pPr>
        <w:ind w:firstLine="720"/>
        <w:jc w:val="both"/>
        <w:rPr>
          <w:rFonts w:ascii="Calibri" w:hAnsi="Calibri"/>
          <w:b/>
          <w:i/>
          <w:sz w:val="12"/>
          <w:szCs w:val="12"/>
        </w:rPr>
      </w:pPr>
    </w:p>
    <w:p w:rsidR="00941BC5" w:rsidRPr="006C3C64" w:rsidRDefault="00C15C38" w:rsidP="00941BC5">
      <w:pPr>
        <w:ind w:firstLine="720"/>
        <w:jc w:val="both"/>
        <w:rPr>
          <w:rFonts w:ascii="Calibri" w:hAnsi="Calibri"/>
          <w:b/>
          <w:i/>
          <w:sz w:val="32"/>
          <w:szCs w:val="32"/>
        </w:rPr>
      </w:pPr>
      <w:r w:rsidRPr="006C3C64">
        <w:rPr>
          <w:rFonts w:ascii="Calibri" w:hAnsi="Calibri"/>
          <w:b/>
          <w:i/>
          <w:sz w:val="32"/>
          <w:szCs w:val="32"/>
        </w:rPr>
        <w:t xml:space="preserve">This is where you can help!  </w:t>
      </w:r>
    </w:p>
    <w:p w:rsidR="00661A73" w:rsidRPr="006C3C64" w:rsidRDefault="00C15C38" w:rsidP="001B3067">
      <w:pPr>
        <w:ind w:left="1440" w:firstLine="720"/>
        <w:jc w:val="both"/>
        <w:rPr>
          <w:rFonts w:ascii="Calibri" w:hAnsi="Calibri"/>
          <w:sz w:val="12"/>
          <w:szCs w:val="12"/>
        </w:rPr>
      </w:pPr>
      <w:r w:rsidRPr="006C3C64">
        <w:rPr>
          <w:rFonts w:ascii="Calibri" w:hAnsi="Calibri"/>
          <w:b/>
          <w:i/>
          <w:sz w:val="32"/>
          <w:szCs w:val="32"/>
        </w:rPr>
        <w:t>Read on to find out how</w:t>
      </w:r>
      <w:r w:rsidR="00755D3C" w:rsidRPr="006C3C64">
        <w:rPr>
          <w:rFonts w:ascii="Calibri" w:hAnsi="Calibri"/>
          <w:b/>
          <w:i/>
          <w:sz w:val="32"/>
          <w:szCs w:val="32"/>
        </w:rPr>
        <w:t xml:space="preserve"> …</w:t>
      </w:r>
    </w:p>
    <w:p w:rsidR="00897260" w:rsidRPr="006C3C64" w:rsidRDefault="00C363AE" w:rsidP="000654C3">
      <w:pPr>
        <w:jc w:val="both"/>
        <w:rPr>
          <w:rFonts w:ascii="Calibri" w:hAnsi="Calibri"/>
          <w:b/>
          <w:sz w:val="24"/>
          <w:szCs w:val="24"/>
        </w:rPr>
      </w:pPr>
      <w:r w:rsidRPr="006C3C64">
        <w:rPr>
          <w:rFonts w:ascii="Calibri" w:hAnsi="Calibri"/>
          <w:sz w:val="24"/>
          <w:szCs w:val="24"/>
        </w:rPr>
        <w:br w:type="page"/>
      </w:r>
      <w:r w:rsidR="00C15C38" w:rsidRPr="006C3C64">
        <w:rPr>
          <w:rFonts w:ascii="Calibri" w:hAnsi="Calibri"/>
          <w:sz w:val="24"/>
          <w:szCs w:val="24"/>
        </w:rPr>
        <w:lastRenderedPageBreak/>
        <w:t xml:space="preserve">In 2002, </w:t>
      </w:r>
      <w:r w:rsidR="00897260" w:rsidRPr="006C3C64">
        <w:rPr>
          <w:rFonts w:ascii="Calibri" w:hAnsi="Calibri"/>
          <w:b/>
          <w:sz w:val="24"/>
          <w:szCs w:val="24"/>
        </w:rPr>
        <w:t>a Church B</w:t>
      </w:r>
      <w:r w:rsidR="00661A73" w:rsidRPr="006C3C64">
        <w:rPr>
          <w:rFonts w:ascii="Calibri" w:hAnsi="Calibri"/>
          <w:b/>
          <w:sz w:val="24"/>
          <w:szCs w:val="24"/>
        </w:rPr>
        <w:t>uilding</w:t>
      </w:r>
      <w:r w:rsidR="00661A73" w:rsidRPr="006C3C64">
        <w:rPr>
          <w:rFonts w:ascii="Calibri" w:hAnsi="Calibri"/>
          <w:sz w:val="24"/>
          <w:szCs w:val="24"/>
        </w:rPr>
        <w:t xml:space="preserve"> was constructed in the village.  It was </w:t>
      </w:r>
      <w:r w:rsidR="00281DCE">
        <w:rPr>
          <w:rFonts w:ascii="Calibri" w:hAnsi="Calibri"/>
          <w:noProof/>
        </w:rPr>
        <w:drawing>
          <wp:anchor distT="0" distB="0" distL="114300" distR="114300" simplePos="0" relativeHeight="251658752" behindDoc="0" locked="0" layoutInCell="1" allowOverlap="1">
            <wp:simplePos x="0" y="0"/>
            <wp:positionH relativeFrom="column">
              <wp:posOffset>2336165</wp:posOffset>
            </wp:positionH>
            <wp:positionV relativeFrom="paragraph">
              <wp:posOffset>311150</wp:posOffset>
            </wp:positionV>
            <wp:extent cx="1813560" cy="1205865"/>
            <wp:effectExtent l="0" t="0" r="0" b="0"/>
            <wp:wrapSquare wrapText="bothSides"/>
            <wp:docPr id="22" name="Picture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A73" w:rsidRPr="006C3C64">
        <w:rPr>
          <w:rFonts w:ascii="Calibri" w:hAnsi="Calibri"/>
          <w:sz w:val="24"/>
          <w:szCs w:val="24"/>
        </w:rPr>
        <w:t xml:space="preserve">paid for by </w:t>
      </w:r>
      <w:smartTag w:uri="urn:schemas-microsoft-com:office:smarttags" w:element="PlaceName">
        <w:r w:rsidR="00661A73" w:rsidRPr="006C3C64">
          <w:rPr>
            <w:rFonts w:ascii="Calibri" w:hAnsi="Calibri"/>
            <w:sz w:val="24"/>
            <w:szCs w:val="24"/>
          </w:rPr>
          <w:t>Airdrie</w:t>
        </w:r>
      </w:smartTag>
      <w:r w:rsidR="00661A73" w:rsidRPr="006C3C64">
        <w:rPr>
          <w:rFonts w:ascii="Calibri" w:hAnsi="Calibri"/>
          <w:sz w:val="24"/>
          <w:szCs w:val="24"/>
        </w:rPr>
        <w:t xml:space="preserve"> </w:t>
      </w:r>
      <w:smartTag w:uri="urn:schemas-microsoft-com:office:smarttags" w:element="PlaceName">
        <w:r w:rsidR="00661A73" w:rsidRPr="006C3C64">
          <w:rPr>
            <w:rFonts w:ascii="Calibri" w:hAnsi="Calibri"/>
            <w:sz w:val="24"/>
            <w:szCs w:val="24"/>
          </w:rPr>
          <w:t>Baptist</w:t>
        </w:r>
      </w:smartTag>
      <w:r w:rsidR="00661A73" w:rsidRPr="006C3C64">
        <w:rPr>
          <w:rFonts w:ascii="Calibri" w:hAnsi="Calibri"/>
          <w:sz w:val="24"/>
          <w:szCs w:val="24"/>
        </w:rPr>
        <w:t xml:space="preserve"> </w:t>
      </w:r>
      <w:smartTag w:uri="urn:schemas-microsoft-com:office:smarttags" w:element="PlaceType">
        <w:r w:rsidR="00661A73" w:rsidRPr="006C3C64">
          <w:rPr>
            <w:rFonts w:ascii="Calibri" w:hAnsi="Calibri"/>
            <w:sz w:val="24"/>
            <w:szCs w:val="24"/>
          </w:rPr>
          <w:t>Church</w:t>
        </w:r>
      </w:smartTag>
      <w:r w:rsidR="00661A73" w:rsidRPr="006C3C64">
        <w:rPr>
          <w:rFonts w:ascii="Calibri" w:hAnsi="Calibri"/>
          <w:sz w:val="24"/>
          <w:szCs w:val="24"/>
        </w:rPr>
        <w:t xml:space="preserve"> in </w:t>
      </w:r>
      <w:smartTag w:uri="urn:schemas-microsoft-com:office:smarttags" w:element="place">
        <w:smartTag w:uri="urn:schemas-microsoft-com:office:smarttags" w:element="country-region">
          <w:r w:rsidR="00661A73" w:rsidRPr="006C3C64">
            <w:rPr>
              <w:rFonts w:ascii="Calibri" w:hAnsi="Calibri"/>
              <w:sz w:val="24"/>
              <w:szCs w:val="24"/>
            </w:rPr>
            <w:t>Scotland</w:t>
          </w:r>
        </w:smartTag>
      </w:smartTag>
      <w:r w:rsidR="00661A73" w:rsidRPr="006C3C64">
        <w:rPr>
          <w:rFonts w:ascii="Calibri" w:hAnsi="Calibri"/>
          <w:sz w:val="24"/>
          <w:szCs w:val="24"/>
        </w:rPr>
        <w:t xml:space="preserve">.  The church building serves not only as a worship centre for the 100-strong congregation who meet in it each Sunday.  It also serves as a cyclone shelter for the whole </w:t>
      </w:r>
      <w:r w:rsidR="00897260" w:rsidRPr="006C3C64">
        <w:rPr>
          <w:rFonts w:ascii="Calibri" w:hAnsi="Calibri"/>
          <w:sz w:val="24"/>
          <w:szCs w:val="24"/>
        </w:rPr>
        <w:t>village community</w:t>
      </w:r>
      <w:r w:rsidR="00661A73" w:rsidRPr="006C3C64">
        <w:rPr>
          <w:rFonts w:ascii="Calibri" w:hAnsi="Calibri"/>
          <w:sz w:val="24"/>
          <w:szCs w:val="24"/>
        </w:rPr>
        <w:t xml:space="preserve"> in stormy weather.</w:t>
      </w:r>
      <w:r w:rsidR="00897260" w:rsidRPr="006C3C64">
        <w:rPr>
          <w:rFonts w:ascii="Calibri" w:hAnsi="Calibri"/>
          <w:sz w:val="24"/>
          <w:szCs w:val="24"/>
        </w:rPr>
        <w:t xml:space="preserve"> </w:t>
      </w:r>
      <w:r w:rsidR="00047EDD" w:rsidRPr="006C3C64">
        <w:rPr>
          <w:rFonts w:ascii="Calibri" w:hAnsi="Calibri"/>
          <w:sz w:val="24"/>
          <w:szCs w:val="24"/>
        </w:rPr>
        <w:t xml:space="preserve">In addition, </w:t>
      </w:r>
      <w:r w:rsidR="00661A73" w:rsidRPr="006C3C64">
        <w:rPr>
          <w:rFonts w:ascii="Calibri" w:hAnsi="Calibri"/>
          <w:sz w:val="24"/>
          <w:szCs w:val="24"/>
        </w:rPr>
        <w:t xml:space="preserve">the building </w:t>
      </w:r>
      <w:r w:rsidR="00047EDD" w:rsidRPr="006C3C64">
        <w:rPr>
          <w:rFonts w:ascii="Calibri" w:hAnsi="Calibri"/>
          <w:sz w:val="24"/>
          <w:szCs w:val="24"/>
        </w:rPr>
        <w:t xml:space="preserve">is used </w:t>
      </w:r>
      <w:r w:rsidR="00661A73" w:rsidRPr="006C3C64">
        <w:rPr>
          <w:rFonts w:ascii="Calibri" w:hAnsi="Calibri"/>
          <w:sz w:val="24"/>
          <w:szCs w:val="24"/>
        </w:rPr>
        <w:t xml:space="preserve">each weekday for </w:t>
      </w:r>
      <w:r w:rsidR="00047EDD" w:rsidRPr="006C3C64">
        <w:rPr>
          <w:rFonts w:ascii="Calibri" w:hAnsi="Calibri"/>
          <w:sz w:val="24"/>
          <w:szCs w:val="24"/>
        </w:rPr>
        <w:t xml:space="preserve">one of IREF’s </w:t>
      </w:r>
      <w:r w:rsidR="00897260" w:rsidRPr="006C3C64">
        <w:rPr>
          <w:rFonts w:ascii="Calibri" w:hAnsi="Calibri"/>
          <w:b/>
          <w:sz w:val="24"/>
          <w:szCs w:val="24"/>
        </w:rPr>
        <w:t>Child Development Centre</w:t>
      </w:r>
      <w:r w:rsidR="00047EDD" w:rsidRPr="006C3C64">
        <w:rPr>
          <w:rFonts w:ascii="Calibri" w:hAnsi="Calibri"/>
          <w:b/>
          <w:sz w:val="24"/>
          <w:szCs w:val="24"/>
        </w:rPr>
        <w:t>s</w:t>
      </w:r>
      <w:r w:rsidR="00755D3C" w:rsidRPr="006C3C64">
        <w:rPr>
          <w:rFonts w:ascii="Calibri" w:hAnsi="Calibri"/>
          <w:b/>
          <w:sz w:val="24"/>
          <w:szCs w:val="24"/>
        </w:rPr>
        <w:t>.</w:t>
      </w:r>
    </w:p>
    <w:p w:rsidR="00897260" w:rsidRPr="006C3C64" w:rsidRDefault="00897260" w:rsidP="000654C3">
      <w:pPr>
        <w:jc w:val="both"/>
        <w:rPr>
          <w:rFonts w:ascii="Calibri" w:hAnsi="Calibri"/>
          <w:b/>
          <w:sz w:val="12"/>
          <w:szCs w:val="12"/>
        </w:rPr>
      </w:pPr>
    </w:p>
    <w:p w:rsidR="00C15C38" w:rsidRPr="006C3C64" w:rsidRDefault="00281DCE" w:rsidP="006B7C9C">
      <w:pPr>
        <w:jc w:val="both"/>
        <w:rPr>
          <w:rFonts w:ascii="Calibri" w:hAnsi="Calibri"/>
          <w:sz w:val="24"/>
          <w:szCs w:val="24"/>
        </w:rPr>
      </w:pPr>
      <w:r>
        <w:rPr>
          <w:rFonts w:ascii="Calibri" w:hAnsi="Calibri"/>
          <w:b/>
          <w:noProof/>
          <w:sz w:val="24"/>
          <w:szCs w:val="24"/>
        </w:rPr>
        <w:drawing>
          <wp:anchor distT="0" distB="0" distL="114300" distR="114300" simplePos="0" relativeHeight="251655680" behindDoc="1" locked="0" layoutInCell="1" allowOverlap="1">
            <wp:simplePos x="0" y="0"/>
            <wp:positionH relativeFrom="column">
              <wp:posOffset>-64135</wp:posOffset>
            </wp:positionH>
            <wp:positionV relativeFrom="paragraph">
              <wp:posOffset>265430</wp:posOffset>
            </wp:positionV>
            <wp:extent cx="1485900" cy="1323340"/>
            <wp:effectExtent l="0" t="0" r="0" b="0"/>
            <wp:wrapTight wrapText="bothSides">
              <wp:wrapPolygon edited="0">
                <wp:start x="0" y="0"/>
                <wp:lineTo x="0" y="21144"/>
                <wp:lineTo x="21323" y="21144"/>
                <wp:lineTo x="21323" y="0"/>
                <wp:lineTo x="0" y="0"/>
              </wp:wrapPolygon>
            </wp:wrapTight>
            <wp:docPr id="6" name="Picture 6" descr="IRE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EF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A73" w:rsidRPr="006C3C64">
        <w:rPr>
          <w:rFonts w:ascii="Calibri" w:hAnsi="Calibri"/>
          <w:b/>
          <w:sz w:val="24"/>
          <w:szCs w:val="24"/>
        </w:rPr>
        <w:t>IREF</w:t>
      </w:r>
      <w:r w:rsidR="00661A73" w:rsidRPr="006C3C64">
        <w:rPr>
          <w:rFonts w:ascii="Calibri" w:hAnsi="Calibri"/>
          <w:sz w:val="24"/>
          <w:szCs w:val="24"/>
        </w:rPr>
        <w:t xml:space="preserve"> </w:t>
      </w:r>
      <w:r w:rsidR="00C363AE" w:rsidRPr="006C3C64">
        <w:rPr>
          <w:rFonts w:ascii="Calibri" w:hAnsi="Calibri"/>
          <w:sz w:val="24"/>
          <w:szCs w:val="24"/>
        </w:rPr>
        <w:t>is an indigenous Indian mission</w:t>
      </w:r>
      <w:r w:rsidR="000654C3" w:rsidRPr="006C3C64">
        <w:rPr>
          <w:rFonts w:ascii="Calibri" w:hAnsi="Calibri"/>
          <w:sz w:val="24"/>
          <w:szCs w:val="24"/>
        </w:rPr>
        <w:t xml:space="preserve"> operating in the Telegu-speaking state of Andhra Pradesh.  It was founded in 1950 by </w:t>
      </w:r>
      <w:r w:rsidR="00C15C38" w:rsidRPr="006C3C64">
        <w:rPr>
          <w:rFonts w:ascii="Calibri" w:hAnsi="Calibri"/>
          <w:sz w:val="24"/>
          <w:szCs w:val="24"/>
        </w:rPr>
        <w:t>a former teacher, Prasada Rao.</w:t>
      </w:r>
      <w:r w:rsidR="000654C3" w:rsidRPr="006C3C64">
        <w:rPr>
          <w:rFonts w:ascii="Calibri" w:hAnsi="Calibri"/>
          <w:sz w:val="24"/>
          <w:szCs w:val="24"/>
        </w:rPr>
        <w:t xml:space="preserve">  Over the decades, IREF has gained an excellent reputation for </w:t>
      </w:r>
      <w:r w:rsidR="00C15C38" w:rsidRPr="006C3C64">
        <w:rPr>
          <w:rFonts w:ascii="Calibri" w:hAnsi="Calibri"/>
          <w:sz w:val="24"/>
          <w:szCs w:val="24"/>
        </w:rPr>
        <w:t>pro</w:t>
      </w:r>
      <w:r w:rsidR="000654C3" w:rsidRPr="006C3C64">
        <w:rPr>
          <w:rFonts w:ascii="Calibri" w:hAnsi="Calibri"/>
          <w:sz w:val="24"/>
          <w:szCs w:val="24"/>
        </w:rPr>
        <w:t>viding high quality education for</w:t>
      </w:r>
      <w:r w:rsidR="00C15C38" w:rsidRPr="006C3C64">
        <w:rPr>
          <w:rFonts w:ascii="Calibri" w:hAnsi="Calibri"/>
          <w:sz w:val="24"/>
          <w:szCs w:val="24"/>
        </w:rPr>
        <w:t xml:space="preserve"> the rural poor of</w:t>
      </w:r>
      <w:r w:rsidR="00661A73" w:rsidRPr="006C3C64">
        <w:rPr>
          <w:rFonts w:ascii="Calibri" w:hAnsi="Calibri"/>
          <w:sz w:val="24"/>
          <w:szCs w:val="24"/>
        </w:rPr>
        <w:t xml:space="preserve"> India</w:t>
      </w:r>
      <w:r w:rsidR="000654C3" w:rsidRPr="006C3C64">
        <w:rPr>
          <w:rFonts w:ascii="Calibri" w:hAnsi="Calibri"/>
          <w:sz w:val="24"/>
          <w:szCs w:val="24"/>
        </w:rPr>
        <w:t>.</w:t>
      </w:r>
    </w:p>
    <w:p w:rsidR="00755D3C" w:rsidRPr="006C3C64" w:rsidRDefault="00755D3C" w:rsidP="006B7C9C">
      <w:pPr>
        <w:jc w:val="both"/>
        <w:rPr>
          <w:rFonts w:ascii="Calibri" w:hAnsi="Calibri"/>
          <w:sz w:val="12"/>
          <w:szCs w:val="12"/>
        </w:rPr>
      </w:pPr>
    </w:p>
    <w:p w:rsidR="00C15C38" w:rsidRPr="006C3C64" w:rsidRDefault="00897260" w:rsidP="006B7C9C">
      <w:pPr>
        <w:jc w:val="both"/>
        <w:rPr>
          <w:rFonts w:ascii="Calibri" w:hAnsi="Calibri"/>
          <w:sz w:val="24"/>
          <w:szCs w:val="24"/>
        </w:rPr>
      </w:pPr>
      <w:r w:rsidRPr="006C3C64">
        <w:rPr>
          <w:rFonts w:ascii="Calibri" w:hAnsi="Calibri"/>
          <w:sz w:val="24"/>
          <w:szCs w:val="24"/>
        </w:rPr>
        <w:t>IREF</w:t>
      </w:r>
      <w:r w:rsidR="00C15C38" w:rsidRPr="006C3C64">
        <w:rPr>
          <w:rFonts w:ascii="Calibri" w:hAnsi="Calibri"/>
          <w:sz w:val="24"/>
          <w:szCs w:val="24"/>
        </w:rPr>
        <w:t xml:space="preserve"> c</w:t>
      </w:r>
      <w:r w:rsidR="00C363AE" w:rsidRPr="006C3C64">
        <w:rPr>
          <w:rFonts w:ascii="Calibri" w:hAnsi="Calibri"/>
          <w:sz w:val="24"/>
          <w:szCs w:val="24"/>
        </w:rPr>
        <w:t xml:space="preserve">urrently runs </w:t>
      </w:r>
      <w:r w:rsidR="001A491A">
        <w:rPr>
          <w:rFonts w:ascii="Calibri" w:hAnsi="Calibri"/>
          <w:sz w:val="24"/>
          <w:szCs w:val="24"/>
        </w:rPr>
        <w:t>two Residential S</w:t>
      </w:r>
      <w:r w:rsidR="00C363AE" w:rsidRPr="006C3C64">
        <w:rPr>
          <w:rFonts w:ascii="Calibri" w:hAnsi="Calibri"/>
          <w:sz w:val="24"/>
          <w:szCs w:val="24"/>
        </w:rPr>
        <w:t xml:space="preserve">chools, </w:t>
      </w:r>
      <w:r w:rsidR="00047EDD" w:rsidRPr="006C3C64">
        <w:rPr>
          <w:rFonts w:ascii="Calibri" w:hAnsi="Calibri"/>
          <w:sz w:val="24"/>
          <w:szCs w:val="24"/>
        </w:rPr>
        <w:t>one</w:t>
      </w:r>
      <w:r w:rsidR="00C363AE" w:rsidRPr="006C3C64">
        <w:rPr>
          <w:rFonts w:ascii="Calibri" w:hAnsi="Calibri"/>
          <w:sz w:val="24"/>
          <w:szCs w:val="24"/>
        </w:rPr>
        <w:t xml:space="preserve"> of them in </w:t>
      </w:r>
      <w:r w:rsidR="00047EDD" w:rsidRPr="006C3C64">
        <w:rPr>
          <w:rFonts w:ascii="Calibri" w:hAnsi="Calibri"/>
          <w:sz w:val="24"/>
          <w:szCs w:val="24"/>
        </w:rPr>
        <w:t xml:space="preserve">a </w:t>
      </w:r>
      <w:r w:rsidR="00C363AE" w:rsidRPr="006C3C64">
        <w:rPr>
          <w:rFonts w:ascii="Calibri" w:hAnsi="Calibri"/>
          <w:sz w:val="24"/>
          <w:szCs w:val="24"/>
        </w:rPr>
        <w:t xml:space="preserve">Tribal Colony </w:t>
      </w:r>
      <w:r w:rsidR="00C15C38" w:rsidRPr="006C3C64">
        <w:rPr>
          <w:rFonts w:ascii="Calibri" w:hAnsi="Calibri"/>
          <w:sz w:val="24"/>
          <w:szCs w:val="24"/>
        </w:rPr>
        <w:t>a</w:t>
      </w:r>
      <w:r w:rsidR="00047EDD" w:rsidRPr="006C3C64">
        <w:rPr>
          <w:rFonts w:ascii="Calibri" w:hAnsi="Calibri"/>
          <w:sz w:val="24"/>
          <w:szCs w:val="24"/>
        </w:rPr>
        <w:t>rea</w:t>
      </w:r>
      <w:r w:rsidR="00C363AE" w:rsidRPr="006C3C64">
        <w:rPr>
          <w:rFonts w:ascii="Calibri" w:hAnsi="Calibri"/>
          <w:sz w:val="24"/>
          <w:szCs w:val="24"/>
        </w:rPr>
        <w:t xml:space="preserve">.  </w:t>
      </w:r>
      <w:r w:rsidR="00047EDD" w:rsidRPr="006C3C64">
        <w:rPr>
          <w:rFonts w:ascii="Calibri" w:hAnsi="Calibri"/>
          <w:sz w:val="24"/>
          <w:szCs w:val="24"/>
        </w:rPr>
        <w:t>Between them</w:t>
      </w:r>
      <w:r w:rsidR="00C363AE" w:rsidRPr="006C3C64">
        <w:rPr>
          <w:rFonts w:ascii="Calibri" w:hAnsi="Calibri"/>
          <w:sz w:val="24"/>
          <w:szCs w:val="24"/>
        </w:rPr>
        <w:t xml:space="preserve">, the schools provide much needed education for </w:t>
      </w:r>
      <w:r w:rsidR="0086210B" w:rsidRPr="006C3C64">
        <w:rPr>
          <w:rFonts w:ascii="Calibri" w:hAnsi="Calibri"/>
          <w:sz w:val="24"/>
          <w:szCs w:val="24"/>
        </w:rPr>
        <w:t xml:space="preserve">about </w:t>
      </w:r>
      <w:r w:rsidR="0084084B">
        <w:rPr>
          <w:rFonts w:ascii="Calibri" w:hAnsi="Calibri"/>
          <w:sz w:val="24"/>
          <w:szCs w:val="24"/>
        </w:rPr>
        <w:t>6</w:t>
      </w:r>
      <w:r w:rsidR="00C363AE" w:rsidRPr="006C3C64">
        <w:rPr>
          <w:rFonts w:ascii="Calibri" w:hAnsi="Calibri"/>
          <w:sz w:val="24"/>
          <w:szCs w:val="24"/>
        </w:rPr>
        <w:t xml:space="preserve">00 children and young people.  </w:t>
      </w:r>
    </w:p>
    <w:p w:rsidR="00C15C38" w:rsidRPr="006C3C64" w:rsidRDefault="00C15C38" w:rsidP="006B7C9C">
      <w:pPr>
        <w:jc w:val="both"/>
        <w:rPr>
          <w:rFonts w:ascii="Calibri" w:hAnsi="Calibri"/>
          <w:sz w:val="12"/>
          <w:szCs w:val="12"/>
        </w:rPr>
      </w:pPr>
    </w:p>
    <w:p w:rsidR="00897260" w:rsidRPr="006C3C64" w:rsidRDefault="00047EDD" w:rsidP="00897260">
      <w:pPr>
        <w:jc w:val="both"/>
        <w:rPr>
          <w:rFonts w:ascii="Calibri" w:hAnsi="Calibri"/>
          <w:sz w:val="24"/>
          <w:szCs w:val="24"/>
        </w:rPr>
      </w:pPr>
      <w:r w:rsidRPr="006C3C64">
        <w:rPr>
          <w:rFonts w:ascii="Calibri" w:hAnsi="Calibri"/>
          <w:sz w:val="24"/>
          <w:szCs w:val="24"/>
        </w:rPr>
        <w:t>IREF’s</w:t>
      </w:r>
      <w:r w:rsidR="00C363AE" w:rsidRPr="006C3C64">
        <w:rPr>
          <w:rFonts w:ascii="Calibri" w:hAnsi="Calibri"/>
          <w:sz w:val="24"/>
          <w:szCs w:val="24"/>
        </w:rPr>
        <w:t xml:space="preserve"> </w:t>
      </w:r>
      <w:r w:rsidRPr="006C3C64">
        <w:rPr>
          <w:rFonts w:ascii="Calibri" w:hAnsi="Calibri"/>
          <w:sz w:val="24"/>
          <w:szCs w:val="24"/>
        </w:rPr>
        <w:t xml:space="preserve">main </w:t>
      </w:r>
      <w:r w:rsidR="00C363AE" w:rsidRPr="006C3C64">
        <w:rPr>
          <w:rFonts w:ascii="Calibri" w:hAnsi="Calibri"/>
          <w:sz w:val="24"/>
          <w:szCs w:val="24"/>
        </w:rPr>
        <w:t xml:space="preserve">school is in the town of Repalle, which is also home to </w:t>
      </w:r>
    </w:p>
    <w:p w:rsidR="000654C3" w:rsidRPr="006C3C64" w:rsidRDefault="00897260" w:rsidP="00897260">
      <w:pPr>
        <w:numPr>
          <w:ilvl w:val="0"/>
          <w:numId w:val="9"/>
        </w:numPr>
        <w:jc w:val="both"/>
        <w:rPr>
          <w:rFonts w:ascii="Calibri" w:hAnsi="Calibri"/>
          <w:sz w:val="22"/>
          <w:szCs w:val="22"/>
        </w:rPr>
      </w:pPr>
      <w:r w:rsidRPr="006C3C64">
        <w:rPr>
          <w:rFonts w:ascii="Calibri" w:hAnsi="Calibri"/>
          <w:b/>
          <w:i/>
          <w:sz w:val="22"/>
          <w:szCs w:val="22"/>
        </w:rPr>
        <w:t xml:space="preserve">IREF’s </w:t>
      </w:r>
      <w:r w:rsidR="00C363AE" w:rsidRPr="006C3C64">
        <w:rPr>
          <w:rFonts w:ascii="Calibri" w:hAnsi="Calibri"/>
          <w:b/>
          <w:i/>
          <w:sz w:val="22"/>
          <w:szCs w:val="22"/>
        </w:rPr>
        <w:t>Junior College</w:t>
      </w:r>
      <w:r w:rsidR="000654C3" w:rsidRPr="006C3C64">
        <w:rPr>
          <w:rFonts w:ascii="Calibri" w:hAnsi="Calibri"/>
          <w:b/>
          <w:i/>
          <w:sz w:val="22"/>
          <w:szCs w:val="22"/>
        </w:rPr>
        <w:t>,</w:t>
      </w:r>
      <w:r w:rsidR="000654C3" w:rsidRPr="006C3C64">
        <w:rPr>
          <w:rFonts w:ascii="Calibri" w:hAnsi="Calibri"/>
          <w:sz w:val="22"/>
          <w:szCs w:val="22"/>
        </w:rPr>
        <w:t xml:space="preserve"> </w:t>
      </w:r>
      <w:r w:rsidR="00C363AE" w:rsidRPr="006C3C64">
        <w:rPr>
          <w:rFonts w:ascii="Calibri" w:hAnsi="Calibri"/>
          <w:sz w:val="22"/>
          <w:szCs w:val="22"/>
        </w:rPr>
        <w:t>for 16-18 year olds</w:t>
      </w:r>
      <w:r w:rsidR="00991D71" w:rsidRPr="006C3C64">
        <w:rPr>
          <w:rFonts w:ascii="Calibri" w:hAnsi="Calibri"/>
          <w:sz w:val="22"/>
          <w:szCs w:val="22"/>
        </w:rPr>
        <w:t>;</w:t>
      </w:r>
      <w:r w:rsidR="00C363AE" w:rsidRPr="006C3C64">
        <w:rPr>
          <w:rFonts w:ascii="Calibri" w:hAnsi="Calibri"/>
          <w:sz w:val="22"/>
          <w:szCs w:val="22"/>
        </w:rPr>
        <w:t xml:space="preserve"> </w:t>
      </w:r>
    </w:p>
    <w:p w:rsidR="000654C3" w:rsidRPr="006C3C64" w:rsidRDefault="00897260" w:rsidP="000654C3">
      <w:pPr>
        <w:numPr>
          <w:ilvl w:val="0"/>
          <w:numId w:val="9"/>
        </w:numPr>
        <w:jc w:val="both"/>
        <w:rPr>
          <w:rFonts w:ascii="Calibri" w:hAnsi="Calibri"/>
          <w:sz w:val="22"/>
          <w:szCs w:val="22"/>
        </w:rPr>
      </w:pPr>
      <w:r w:rsidRPr="006C3C64">
        <w:rPr>
          <w:rFonts w:ascii="Calibri" w:hAnsi="Calibri"/>
          <w:b/>
          <w:i/>
          <w:sz w:val="22"/>
          <w:szCs w:val="22"/>
        </w:rPr>
        <w:t xml:space="preserve">IREF’s </w:t>
      </w:r>
      <w:r w:rsidR="00C363AE" w:rsidRPr="006C3C64">
        <w:rPr>
          <w:rFonts w:ascii="Calibri" w:hAnsi="Calibri"/>
          <w:b/>
          <w:i/>
          <w:sz w:val="22"/>
          <w:szCs w:val="22"/>
        </w:rPr>
        <w:t>Degree College</w:t>
      </w:r>
      <w:r w:rsidR="000654C3" w:rsidRPr="006C3C64">
        <w:rPr>
          <w:rFonts w:ascii="Calibri" w:hAnsi="Calibri"/>
          <w:sz w:val="22"/>
          <w:szCs w:val="22"/>
        </w:rPr>
        <w:t xml:space="preserve">, </w:t>
      </w:r>
      <w:r w:rsidR="00C363AE" w:rsidRPr="006C3C64">
        <w:rPr>
          <w:rFonts w:ascii="Calibri" w:hAnsi="Calibri"/>
          <w:sz w:val="22"/>
          <w:szCs w:val="22"/>
        </w:rPr>
        <w:t>offering Master’s degrees a</w:t>
      </w:r>
      <w:r w:rsidR="00C818A7" w:rsidRPr="006C3C64">
        <w:rPr>
          <w:rFonts w:ascii="Calibri" w:hAnsi="Calibri"/>
          <w:sz w:val="22"/>
          <w:szCs w:val="22"/>
        </w:rPr>
        <w:t>s</w:t>
      </w:r>
      <w:r w:rsidR="00C363AE" w:rsidRPr="006C3C64">
        <w:rPr>
          <w:rFonts w:ascii="Calibri" w:hAnsi="Calibri"/>
          <w:sz w:val="22"/>
          <w:szCs w:val="22"/>
        </w:rPr>
        <w:t xml:space="preserve"> </w:t>
      </w:r>
      <w:r w:rsidR="00991D71" w:rsidRPr="006C3C64">
        <w:rPr>
          <w:rFonts w:ascii="Calibri" w:hAnsi="Calibri"/>
          <w:sz w:val="22"/>
          <w:szCs w:val="22"/>
        </w:rPr>
        <w:t xml:space="preserve">well </w:t>
      </w:r>
      <w:r w:rsidR="00C363AE" w:rsidRPr="006C3C64">
        <w:rPr>
          <w:rFonts w:ascii="Calibri" w:hAnsi="Calibri"/>
          <w:sz w:val="22"/>
          <w:szCs w:val="22"/>
        </w:rPr>
        <w:t>as a variety of BA and BSc courses</w:t>
      </w:r>
      <w:r w:rsidR="00991D71" w:rsidRPr="006C3C64">
        <w:rPr>
          <w:rFonts w:ascii="Calibri" w:hAnsi="Calibri"/>
          <w:sz w:val="22"/>
          <w:szCs w:val="22"/>
        </w:rPr>
        <w:t xml:space="preserve"> for its 600 students</w:t>
      </w:r>
      <w:r w:rsidR="00C363AE" w:rsidRPr="006C3C64">
        <w:rPr>
          <w:rFonts w:ascii="Calibri" w:hAnsi="Calibri"/>
          <w:sz w:val="22"/>
          <w:szCs w:val="22"/>
        </w:rPr>
        <w:t xml:space="preserve">;  </w:t>
      </w:r>
    </w:p>
    <w:p w:rsidR="000654C3" w:rsidRPr="006C3C64" w:rsidRDefault="00897260" w:rsidP="000654C3">
      <w:pPr>
        <w:numPr>
          <w:ilvl w:val="0"/>
          <w:numId w:val="9"/>
        </w:numPr>
        <w:jc w:val="both"/>
        <w:rPr>
          <w:rFonts w:ascii="Calibri" w:hAnsi="Calibri"/>
          <w:sz w:val="22"/>
          <w:szCs w:val="22"/>
        </w:rPr>
      </w:pPr>
      <w:r w:rsidRPr="006C3C64">
        <w:rPr>
          <w:rFonts w:ascii="Calibri" w:hAnsi="Calibri"/>
          <w:b/>
          <w:i/>
          <w:sz w:val="22"/>
          <w:szCs w:val="22"/>
        </w:rPr>
        <w:t xml:space="preserve">IREF’s </w:t>
      </w:r>
      <w:r w:rsidR="00C818A7" w:rsidRPr="006C3C64">
        <w:rPr>
          <w:rFonts w:ascii="Calibri" w:hAnsi="Calibri"/>
          <w:b/>
          <w:i/>
          <w:sz w:val="22"/>
          <w:szCs w:val="22"/>
        </w:rPr>
        <w:t>Teacher</w:t>
      </w:r>
      <w:r w:rsidR="00991D71" w:rsidRPr="006C3C64">
        <w:rPr>
          <w:rFonts w:ascii="Calibri" w:hAnsi="Calibri"/>
          <w:b/>
          <w:i/>
          <w:sz w:val="22"/>
          <w:szCs w:val="22"/>
        </w:rPr>
        <w:t xml:space="preserve"> Training College</w:t>
      </w:r>
      <w:r w:rsidR="000654C3" w:rsidRPr="006C3C64">
        <w:rPr>
          <w:rFonts w:ascii="Calibri" w:hAnsi="Calibri"/>
          <w:sz w:val="22"/>
          <w:szCs w:val="22"/>
        </w:rPr>
        <w:t xml:space="preserve">, </w:t>
      </w:r>
      <w:r w:rsidR="00991D71" w:rsidRPr="006C3C64">
        <w:rPr>
          <w:rFonts w:ascii="Calibri" w:hAnsi="Calibri"/>
          <w:sz w:val="22"/>
          <w:szCs w:val="22"/>
        </w:rPr>
        <w:t>offeri</w:t>
      </w:r>
      <w:r w:rsidR="000654C3" w:rsidRPr="006C3C64">
        <w:rPr>
          <w:rFonts w:ascii="Calibri" w:hAnsi="Calibri"/>
          <w:sz w:val="22"/>
          <w:szCs w:val="22"/>
        </w:rPr>
        <w:t>ng a two-year BEd qualification</w:t>
      </w:r>
      <w:r w:rsidR="00991D71" w:rsidRPr="006C3C64">
        <w:rPr>
          <w:rFonts w:ascii="Calibri" w:hAnsi="Calibri"/>
          <w:sz w:val="22"/>
          <w:szCs w:val="22"/>
        </w:rPr>
        <w:t xml:space="preserve">; </w:t>
      </w:r>
      <w:r w:rsidR="00047EDD" w:rsidRPr="006C3C64">
        <w:rPr>
          <w:rFonts w:ascii="Calibri" w:hAnsi="Calibri"/>
          <w:sz w:val="22"/>
          <w:szCs w:val="22"/>
        </w:rPr>
        <w:t>and</w:t>
      </w:r>
    </w:p>
    <w:p w:rsidR="000654C3" w:rsidRPr="006C3C64" w:rsidRDefault="00897260" w:rsidP="000654C3">
      <w:pPr>
        <w:numPr>
          <w:ilvl w:val="0"/>
          <w:numId w:val="9"/>
        </w:numPr>
        <w:jc w:val="both"/>
        <w:rPr>
          <w:rFonts w:ascii="Calibri" w:hAnsi="Calibri"/>
          <w:sz w:val="22"/>
          <w:szCs w:val="22"/>
        </w:rPr>
      </w:pPr>
      <w:r w:rsidRPr="006C3C64">
        <w:rPr>
          <w:rFonts w:ascii="Calibri" w:hAnsi="Calibri"/>
          <w:b/>
          <w:i/>
          <w:sz w:val="22"/>
          <w:szCs w:val="22"/>
        </w:rPr>
        <w:t xml:space="preserve">IREF’s </w:t>
      </w:r>
      <w:r w:rsidR="00991D71" w:rsidRPr="006C3C64">
        <w:rPr>
          <w:rFonts w:ascii="Calibri" w:hAnsi="Calibri"/>
          <w:b/>
          <w:i/>
          <w:sz w:val="22"/>
          <w:szCs w:val="22"/>
        </w:rPr>
        <w:t>Nurse</w:t>
      </w:r>
      <w:r w:rsidR="000654C3" w:rsidRPr="006C3C64">
        <w:rPr>
          <w:rFonts w:ascii="Calibri" w:hAnsi="Calibri"/>
          <w:b/>
          <w:i/>
          <w:sz w:val="22"/>
          <w:szCs w:val="22"/>
        </w:rPr>
        <w:t>s’ T</w:t>
      </w:r>
      <w:r w:rsidR="00991D71" w:rsidRPr="006C3C64">
        <w:rPr>
          <w:rFonts w:ascii="Calibri" w:hAnsi="Calibri"/>
          <w:b/>
          <w:i/>
          <w:sz w:val="22"/>
          <w:szCs w:val="22"/>
        </w:rPr>
        <w:t>raining Institute</w:t>
      </w:r>
      <w:r w:rsidR="000654C3" w:rsidRPr="006C3C64">
        <w:rPr>
          <w:rFonts w:ascii="Calibri" w:hAnsi="Calibri"/>
          <w:sz w:val="22"/>
          <w:szCs w:val="22"/>
        </w:rPr>
        <w:t xml:space="preserve">, </w:t>
      </w:r>
      <w:r w:rsidR="00991D71" w:rsidRPr="006C3C64">
        <w:rPr>
          <w:rFonts w:ascii="Calibri" w:hAnsi="Calibri"/>
          <w:sz w:val="22"/>
          <w:szCs w:val="22"/>
        </w:rPr>
        <w:t>providing a one-year foundation course in public health and hygiene</w:t>
      </w:r>
      <w:r w:rsidR="00047EDD" w:rsidRPr="006C3C64">
        <w:rPr>
          <w:rFonts w:ascii="Calibri" w:hAnsi="Calibri"/>
          <w:sz w:val="22"/>
          <w:szCs w:val="22"/>
        </w:rPr>
        <w:t xml:space="preserve"> and a four-year degree course.</w:t>
      </w:r>
    </w:p>
    <w:p w:rsidR="006C3C64" w:rsidRPr="006C3C64" w:rsidRDefault="006C3C64" w:rsidP="000654C3">
      <w:pPr>
        <w:numPr>
          <w:ilvl w:val="0"/>
          <w:numId w:val="9"/>
        </w:numPr>
        <w:jc w:val="both"/>
        <w:rPr>
          <w:rFonts w:ascii="Calibri" w:hAnsi="Calibri"/>
          <w:sz w:val="22"/>
          <w:szCs w:val="22"/>
        </w:rPr>
      </w:pPr>
      <w:r w:rsidRPr="006C3C64">
        <w:rPr>
          <w:rFonts w:ascii="Calibri" w:hAnsi="Calibri"/>
          <w:b/>
          <w:i/>
          <w:sz w:val="22"/>
          <w:szCs w:val="22"/>
        </w:rPr>
        <w:t xml:space="preserve">IREF’s Industrial Training </w:t>
      </w:r>
      <w:r w:rsidR="001A491A">
        <w:rPr>
          <w:rFonts w:ascii="Calibri" w:hAnsi="Calibri"/>
          <w:b/>
          <w:i/>
          <w:sz w:val="22"/>
          <w:szCs w:val="22"/>
        </w:rPr>
        <w:t>Institute</w:t>
      </w:r>
      <w:r w:rsidRPr="006C3C64">
        <w:rPr>
          <w:rFonts w:ascii="Calibri" w:hAnsi="Calibri"/>
          <w:b/>
          <w:i/>
          <w:sz w:val="22"/>
          <w:szCs w:val="22"/>
        </w:rPr>
        <w:t xml:space="preserve"> </w:t>
      </w:r>
      <w:r w:rsidRPr="006C3C64">
        <w:rPr>
          <w:rFonts w:ascii="Calibri" w:hAnsi="Calibri"/>
          <w:sz w:val="22"/>
          <w:szCs w:val="22"/>
        </w:rPr>
        <w:t>offering practical skill-based courses</w:t>
      </w:r>
      <w:r w:rsidRPr="006C3C64">
        <w:rPr>
          <w:rFonts w:ascii="Calibri" w:hAnsi="Calibri"/>
          <w:b/>
          <w:i/>
          <w:sz w:val="22"/>
          <w:szCs w:val="22"/>
        </w:rPr>
        <w:t xml:space="preserve"> </w:t>
      </w:r>
    </w:p>
    <w:p w:rsidR="00FB5564" w:rsidRPr="006C3C64" w:rsidRDefault="00FB5564" w:rsidP="006B7C9C">
      <w:pPr>
        <w:jc w:val="both"/>
        <w:rPr>
          <w:rFonts w:ascii="Calibri" w:hAnsi="Calibri"/>
          <w:sz w:val="12"/>
          <w:szCs w:val="12"/>
        </w:rPr>
      </w:pPr>
    </w:p>
    <w:p w:rsidR="000654C3" w:rsidRPr="006C3C64" w:rsidRDefault="00573664" w:rsidP="006B7C9C">
      <w:pPr>
        <w:jc w:val="both"/>
        <w:rPr>
          <w:rFonts w:ascii="Calibri" w:hAnsi="Calibri"/>
          <w:sz w:val="24"/>
          <w:szCs w:val="24"/>
        </w:rPr>
      </w:pPr>
      <w:r w:rsidRPr="006C3C64">
        <w:rPr>
          <w:rFonts w:ascii="Calibri" w:hAnsi="Calibri"/>
          <w:sz w:val="24"/>
          <w:szCs w:val="24"/>
        </w:rPr>
        <w:lastRenderedPageBreak/>
        <w:t>As s</w:t>
      </w:r>
      <w:r w:rsidR="00991D71" w:rsidRPr="006C3C64">
        <w:rPr>
          <w:rFonts w:ascii="Calibri" w:hAnsi="Calibri"/>
          <w:sz w:val="24"/>
          <w:szCs w:val="24"/>
        </w:rPr>
        <w:t>cope for further expansion in Repalle is limited</w:t>
      </w:r>
      <w:r w:rsidRPr="006C3C64">
        <w:rPr>
          <w:rFonts w:ascii="Calibri" w:hAnsi="Calibri"/>
          <w:sz w:val="24"/>
          <w:szCs w:val="24"/>
        </w:rPr>
        <w:t xml:space="preserve">, </w:t>
      </w:r>
      <w:r w:rsidR="001A491A">
        <w:rPr>
          <w:rFonts w:ascii="Calibri" w:hAnsi="Calibri"/>
          <w:sz w:val="24"/>
          <w:szCs w:val="24"/>
        </w:rPr>
        <w:t>IREF ha</w:t>
      </w:r>
      <w:r w:rsidR="0062780F" w:rsidRPr="006C3C64">
        <w:rPr>
          <w:rFonts w:ascii="Calibri" w:hAnsi="Calibri"/>
          <w:sz w:val="24"/>
          <w:szCs w:val="24"/>
        </w:rPr>
        <w:t>s pioneer</w:t>
      </w:r>
      <w:r w:rsidR="001A491A">
        <w:rPr>
          <w:rFonts w:ascii="Calibri" w:hAnsi="Calibri"/>
          <w:sz w:val="24"/>
          <w:szCs w:val="24"/>
        </w:rPr>
        <w:t xml:space="preserve">ed several </w:t>
      </w:r>
      <w:r w:rsidR="000654C3" w:rsidRPr="006C3C64">
        <w:rPr>
          <w:rFonts w:ascii="Calibri" w:hAnsi="Calibri"/>
          <w:b/>
          <w:sz w:val="24"/>
          <w:szCs w:val="24"/>
        </w:rPr>
        <w:t>Child Development Centres</w:t>
      </w:r>
      <w:r w:rsidR="000654C3" w:rsidRPr="006C3C64">
        <w:rPr>
          <w:rFonts w:ascii="Calibri" w:hAnsi="Calibri"/>
          <w:b/>
          <w:i/>
          <w:sz w:val="24"/>
          <w:szCs w:val="24"/>
        </w:rPr>
        <w:t xml:space="preserve"> </w:t>
      </w:r>
      <w:r w:rsidR="000654C3" w:rsidRPr="006C3C64">
        <w:rPr>
          <w:rFonts w:ascii="Calibri" w:hAnsi="Calibri"/>
          <w:sz w:val="24"/>
          <w:szCs w:val="24"/>
        </w:rPr>
        <w:t xml:space="preserve">in villages </w:t>
      </w:r>
      <w:r w:rsidRPr="006C3C64">
        <w:rPr>
          <w:rFonts w:ascii="Calibri" w:hAnsi="Calibri"/>
          <w:sz w:val="24"/>
          <w:szCs w:val="24"/>
        </w:rPr>
        <w:t>such as Ullipalem</w:t>
      </w:r>
      <w:r w:rsidR="001A491A">
        <w:rPr>
          <w:rFonts w:ascii="Calibri" w:hAnsi="Calibri"/>
          <w:sz w:val="24"/>
          <w:szCs w:val="24"/>
        </w:rPr>
        <w:t>,</w:t>
      </w:r>
      <w:r w:rsidRPr="006C3C64">
        <w:rPr>
          <w:rFonts w:ascii="Calibri" w:hAnsi="Calibri"/>
          <w:sz w:val="24"/>
          <w:szCs w:val="24"/>
        </w:rPr>
        <w:t xml:space="preserve"> w</w:t>
      </w:r>
      <w:r w:rsidR="000654C3" w:rsidRPr="006C3C64">
        <w:rPr>
          <w:rFonts w:ascii="Calibri" w:hAnsi="Calibri"/>
          <w:sz w:val="24"/>
          <w:szCs w:val="24"/>
        </w:rPr>
        <w:t xml:space="preserve">here </w:t>
      </w:r>
      <w:r w:rsidR="001A491A">
        <w:rPr>
          <w:rFonts w:ascii="Calibri" w:hAnsi="Calibri"/>
          <w:sz w:val="24"/>
          <w:szCs w:val="24"/>
        </w:rPr>
        <w:t xml:space="preserve">IREF </w:t>
      </w:r>
      <w:r w:rsidRPr="006C3C64">
        <w:rPr>
          <w:rFonts w:ascii="Calibri" w:hAnsi="Calibri"/>
          <w:sz w:val="24"/>
          <w:szCs w:val="24"/>
        </w:rPr>
        <w:t>already ha</w:t>
      </w:r>
      <w:r w:rsidR="001A491A">
        <w:rPr>
          <w:rFonts w:ascii="Calibri" w:hAnsi="Calibri"/>
          <w:sz w:val="24"/>
          <w:szCs w:val="24"/>
        </w:rPr>
        <w:t>d</w:t>
      </w:r>
      <w:r w:rsidRPr="006C3C64">
        <w:rPr>
          <w:rFonts w:ascii="Calibri" w:hAnsi="Calibri"/>
          <w:sz w:val="24"/>
          <w:szCs w:val="24"/>
        </w:rPr>
        <w:t xml:space="preserve"> a church building.</w:t>
      </w:r>
      <w:r w:rsidR="00755D3C" w:rsidRPr="006C3C64">
        <w:rPr>
          <w:rFonts w:ascii="Calibri" w:hAnsi="Calibri"/>
          <w:sz w:val="24"/>
          <w:szCs w:val="24"/>
        </w:rPr>
        <w:t xml:space="preserve">  </w:t>
      </w:r>
    </w:p>
    <w:p w:rsidR="00F11840" w:rsidRPr="006C3C64" w:rsidRDefault="00F11840" w:rsidP="00F11840">
      <w:pPr>
        <w:widowControl w:val="0"/>
        <w:jc w:val="both"/>
        <w:rPr>
          <w:rFonts w:ascii="Calibri" w:hAnsi="Calibri"/>
          <w:sz w:val="16"/>
          <w:szCs w:val="16"/>
        </w:rPr>
      </w:pPr>
    </w:p>
    <w:p w:rsidR="00F11840" w:rsidRPr="006C3C64" w:rsidRDefault="00F11840" w:rsidP="00F11840">
      <w:pPr>
        <w:widowControl w:val="0"/>
        <w:jc w:val="both"/>
        <w:rPr>
          <w:rFonts w:ascii="Calibri" w:hAnsi="Calibri"/>
          <w:sz w:val="24"/>
          <w:szCs w:val="24"/>
        </w:rPr>
      </w:pPr>
      <w:r w:rsidRPr="006C3C64">
        <w:rPr>
          <w:rFonts w:ascii="Calibri" w:hAnsi="Calibri"/>
          <w:sz w:val="24"/>
          <w:szCs w:val="24"/>
        </w:rPr>
        <w:t xml:space="preserve">Many of the rural villages in Andhra Pradesh already have a government-run school, catering for children up to the age of 10.  But the education most of them can offer is quite limited.  They are normally staffed by only one teacher, who has the daunting task of trying to meet the educational needs </w:t>
      </w:r>
      <w:r w:rsidR="00C8393F" w:rsidRPr="006C3C64">
        <w:rPr>
          <w:rFonts w:ascii="Calibri" w:hAnsi="Calibri"/>
          <w:sz w:val="24"/>
          <w:szCs w:val="24"/>
        </w:rPr>
        <w:t xml:space="preserve">of pupils across </w:t>
      </w:r>
      <w:r w:rsidRPr="006C3C64">
        <w:rPr>
          <w:rFonts w:ascii="Calibri" w:hAnsi="Calibri"/>
          <w:sz w:val="24"/>
          <w:szCs w:val="24"/>
        </w:rPr>
        <w:t xml:space="preserve">the entire primary </w:t>
      </w:r>
      <w:r w:rsidR="00C8393F" w:rsidRPr="006C3C64">
        <w:rPr>
          <w:rFonts w:ascii="Calibri" w:hAnsi="Calibri"/>
          <w:sz w:val="24"/>
          <w:szCs w:val="24"/>
        </w:rPr>
        <w:t xml:space="preserve">level </w:t>
      </w:r>
      <w:r w:rsidRPr="006C3C64">
        <w:rPr>
          <w:rFonts w:ascii="Calibri" w:hAnsi="Calibri"/>
          <w:sz w:val="24"/>
          <w:szCs w:val="24"/>
        </w:rPr>
        <w:t>age-range.</w:t>
      </w:r>
    </w:p>
    <w:p w:rsidR="00F11840" w:rsidRPr="006C3C64" w:rsidRDefault="00F11840" w:rsidP="00F11840">
      <w:pPr>
        <w:widowControl w:val="0"/>
        <w:jc w:val="both"/>
        <w:rPr>
          <w:rFonts w:ascii="Calibri" w:hAnsi="Calibri"/>
          <w:sz w:val="16"/>
          <w:szCs w:val="16"/>
        </w:rPr>
      </w:pPr>
    </w:p>
    <w:p w:rsidR="00F11840" w:rsidRPr="006C3C64" w:rsidRDefault="00EE7F6E" w:rsidP="00F11840">
      <w:pPr>
        <w:widowControl w:val="0"/>
        <w:jc w:val="both"/>
        <w:rPr>
          <w:rFonts w:ascii="Calibri" w:hAnsi="Calibri"/>
          <w:i/>
          <w:sz w:val="24"/>
          <w:szCs w:val="24"/>
        </w:rPr>
      </w:pPr>
      <w:r w:rsidRPr="006C3C64">
        <w:rPr>
          <w:rFonts w:ascii="Calibri" w:hAnsi="Calibri"/>
          <w:b/>
          <w:sz w:val="24"/>
          <w:szCs w:val="24"/>
        </w:rPr>
        <w:t>IREF’s CDC</w:t>
      </w:r>
      <w:r w:rsidR="00F11840" w:rsidRPr="006C3C64">
        <w:rPr>
          <w:rFonts w:ascii="Calibri" w:hAnsi="Calibri"/>
          <w:b/>
          <w:sz w:val="24"/>
          <w:szCs w:val="24"/>
        </w:rPr>
        <w:t>s</w:t>
      </w:r>
      <w:r w:rsidR="00F11840" w:rsidRPr="006C3C64">
        <w:rPr>
          <w:rFonts w:ascii="Calibri" w:hAnsi="Calibri"/>
          <w:sz w:val="24"/>
          <w:szCs w:val="24"/>
        </w:rPr>
        <w:t xml:space="preserve"> seek to enhance the education a child receives through its government-run school, by providing </w:t>
      </w:r>
      <w:r w:rsidR="00F11840" w:rsidRPr="006C3C64">
        <w:rPr>
          <w:rFonts w:ascii="Calibri" w:hAnsi="Calibri"/>
          <w:b/>
          <w:i/>
          <w:sz w:val="24"/>
          <w:szCs w:val="24"/>
        </w:rPr>
        <w:t>additional tuition</w:t>
      </w:r>
      <w:r w:rsidR="00F11840" w:rsidRPr="006C3C64">
        <w:rPr>
          <w:rFonts w:ascii="Calibri" w:hAnsi="Calibri"/>
          <w:sz w:val="24"/>
          <w:szCs w:val="24"/>
        </w:rPr>
        <w:t xml:space="preserve"> after school hours (parents often have to work in the rice fields in the evenings and at weekends).</w:t>
      </w:r>
      <w:r w:rsidR="00C8393F" w:rsidRPr="006C3C64">
        <w:rPr>
          <w:rFonts w:ascii="Calibri" w:hAnsi="Calibri"/>
          <w:sz w:val="24"/>
          <w:szCs w:val="24"/>
        </w:rPr>
        <w:t xml:space="preserve">  </w:t>
      </w:r>
      <w:r w:rsidR="00F11840" w:rsidRPr="006C3C64">
        <w:rPr>
          <w:rFonts w:ascii="Calibri" w:hAnsi="Calibri"/>
          <w:sz w:val="24"/>
          <w:szCs w:val="24"/>
        </w:rPr>
        <w:t xml:space="preserve">Each CDC </w:t>
      </w:r>
      <w:r w:rsidR="00431058" w:rsidRPr="006C3C64">
        <w:rPr>
          <w:rFonts w:ascii="Calibri" w:hAnsi="Calibri"/>
          <w:sz w:val="24"/>
          <w:szCs w:val="24"/>
        </w:rPr>
        <w:t>is</w:t>
      </w:r>
      <w:r w:rsidR="00F11840" w:rsidRPr="006C3C64">
        <w:rPr>
          <w:rFonts w:ascii="Calibri" w:hAnsi="Calibri"/>
          <w:sz w:val="24"/>
          <w:szCs w:val="24"/>
        </w:rPr>
        <w:t xml:space="preserve"> staffed by at least two qualified teachers</w:t>
      </w:r>
      <w:r w:rsidR="00FB5564" w:rsidRPr="006C3C64">
        <w:rPr>
          <w:rFonts w:ascii="Calibri" w:hAnsi="Calibri"/>
          <w:sz w:val="24"/>
          <w:szCs w:val="24"/>
        </w:rPr>
        <w:t xml:space="preserve">, who </w:t>
      </w:r>
      <w:r w:rsidR="00431058" w:rsidRPr="006C3C64">
        <w:rPr>
          <w:rFonts w:ascii="Calibri" w:hAnsi="Calibri"/>
          <w:sz w:val="24"/>
          <w:szCs w:val="24"/>
        </w:rPr>
        <w:t>are</w:t>
      </w:r>
      <w:r w:rsidR="00FB5564" w:rsidRPr="006C3C64">
        <w:rPr>
          <w:rFonts w:ascii="Calibri" w:hAnsi="Calibri"/>
          <w:sz w:val="24"/>
          <w:szCs w:val="24"/>
        </w:rPr>
        <w:t xml:space="preserve"> able</w:t>
      </w:r>
      <w:r w:rsidR="00C818A7" w:rsidRPr="006C3C64">
        <w:rPr>
          <w:rFonts w:ascii="Calibri" w:hAnsi="Calibri"/>
          <w:sz w:val="24"/>
          <w:szCs w:val="24"/>
        </w:rPr>
        <w:t xml:space="preserve"> to offer one-to-one tuition where </w:t>
      </w:r>
      <w:r w:rsidR="00FB5564" w:rsidRPr="006C3C64">
        <w:rPr>
          <w:rFonts w:ascii="Calibri" w:hAnsi="Calibri"/>
          <w:sz w:val="24"/>
          <w:szCs w:val="24"/>
        </w:rPr>
        <w:t>needed, as well as whole class lessons</w:t>
      </w:r>
      <w:r w:rsidR="00C8393F" w:rsidRPr="006C3C64">
        <w:rPr>
          <w:rFonts w:ascii="Calibri" w:hAnsi="Calibri"/>
          <w:sz w:val="24"/>
          <w:szCs w:val="24"/>
        </w:rPr>
        <w:t>.</w:t>
      </w:r>
      <w:r w:rsidR="00C8393F" w:rsidRPr="006C3C64">
        <w:rPr>
          <w:rFonts w:ascii="Calibri" w:hAnsi="Calibri"/>
          <w:i/>
          <w:sz w:val="24"/>
          <w:szCs w:val="24"/>
        </w:rPr>
        <w:t xml:space="preserve"> </w:t>
      </w:r>
    </w:p>
    <w:p w:rsidR="00C8393F" w:rsidRPr="006C3C64" w:rsidRDefault="00C8393F" w:rsidP="00F11840">
      <w:pPr>
        <w:widowControl w:val="0"/>
        <w:jc w:val="both"/>
        <w:rPr>
          <w:rFonts w:ascii="Calibri" w:hAnsi="Calibri"/>
          <w:sz w:val="16"/>
          <w:szCs w:val="16"/>
        </w:rPr>
      </w:pPr>
    </w:p>
    <w:p w:rsidR="00F11840" w:rsidRPr="006C3C64" w:rsidRDefault="00F11840" w:rsidP="00F11840">
      <w:pPr>
        <w:widowControl w:val="0"/>
        <w:jc w:val="both"/>
        <w:rPr>
          <w:rFonts w:ascii="Calibri" w:hAnsi="Calibri"/>
          <w:sz w:val="24"/>
          <w:szCs w:val="24"/>
        </w:rPr>
      </w:pPr>
      <w:r w:rsidRPr="006C3C64">
        <w:rPr>
          <w:rFonts w:ascii="Calibri" w:hAnsi="Calibri"/>
          <w:b/>
          <w:i/>
          <w:sz w:val="24"/>
          <w:szCs w:val="24"/>
        </w:rPr>
        <w:t xml:space="preserve">Health </w:t>
      </w:r>
      <w:r w:rsidR="00C8393F" w:rsidRPr="006C3C64">
        <w:rPr>
          <w:rFonts w:ascii="Calibri" w:hAnsi="Calibri"/>
          <w:b/>
          <w:i/>
          <w:sz w:val="24"/>
          <w:szCs w:val="24"/>
        </w:rPr>
        <w:t xml:space="preserve">care </w:t>
      </w:r>
      <w:r w:rsidRPr="006C3C64">
        <w:rPr>
          <w:rFonts w:ascii="Calibri" w:hAnsi="Calibri"/>
          <w:b/>
          <w:i/>
          <w:sz w:val="24"/>
          <w:szCs w:val="24"/>
        </w:rPr>
        <w:t>and hygiene c</w:t>
      </w:r>
      <w:r w:rsidR="00C8393F" w:rsidRPr="006C3C64">
        <w:rPr>
          <w:rFonts w:ascii="Calibri" w:hAnsi="Calibri"/>
          <w:b/>
          <w:i/>
          <w:sz w:val="24"/>
          <w:szCs w:val="24"/>
        </w:rPr>
        <w:t>lasses</w:t>
      </w:r>
      <w:r w:rsidRPr="006C3C64">
        <w:rPr>
          <w:rFonts w:ascii="Calibri" w:hAnsi="Calibri"/>
          <w:b/>
          <w:sz w:val="24"/>
          <w:szCs w:val="24"/>
        </w:rPr>
        <w:t xml:space="preserve">, </w:t>
      </w:r>
      <w:r w:rsidRPr="006C3C64">
        <w:rPr>
          <w:rFonts w:ascii="Calibri" w:hAnsi="Calibri"/>
          <w:b/>
          <w:i/>
          <w:sz w:val="24"/>
          <w:szCs w:val="24"/>
        </w:rPr>
        <w:t xml:space="preserve">physical and recreational activities, and </w:t>
      </w:r>
      <w:r w:rsidR="00EE7F6E" w:rsidRPr="006C3C64">
        <w:rPr>
          <w:rFonts w:ascii="Calibri" w:hAnsi="Calibri"/>
          <w:b/>
          <w:i/>
          <w:sz w:val="24"/>
          <w:szCs w:val="24"/>
        </w:rPr>
        <w:t xml:space="preserve">a </w:t>
      </w:r>
      <w:r w:rsidRPr="006C3C64">
        <w:rPr>
          <w:rFonts w:ascii="Calibri" w:hAnsi="Calibri"/>
          <w:b/>
          <w:i/>
          <w:sz w:val="24"/>
          <w:szCs w:val="24"/>
        </w:rPr>
        <w:t>spiritual education</w:t>
      </w:r>
      <w:r w:rsidR="00EE7F6E" w:rsidRPr="006C3C64">
        <w:rPr>
          <w:rFonts w:ascii="Calibri" w:hAnsi="Calibri"/>
          <w:b/>
          <w:i/>
          <w:sz w:val="24"/>
          <w:szCs w:val="24"/>
        </w:rPr>
        <w:t xml:space="preserve"> programme</w:t>
      </w:r>
      <w:r w:rsidR="00431058" w:rsidRPr="006C3C64">
        <w:rPr>
          <w:rFonts w:ascii="Calibri" w:hAnsi="Calibri"/>
          <w:sz w:val="24"/>
          <w:szCs w:val="24"/>
        </w:rPr>
        <w:t xml:space="preserve"> are</w:t>
      </w:r>
      <w:r w:rsidRPr="006C3C64">
        <w:rPr>
          <w:rFonts w:ascii="Calibri" w:hAnsi="Calibri"/>
          <w:sz w:val="24"/>
          <w:szCs w:val="24"/>
        </w:rPr>
        <w:t xml:space="preserve"> included in the curriculum for each child, alongside its academic syllabus.   </w:t>
      </w:r>
    </w:p>
    <w:p w:rsidR="00F11840" w:rsidRPr="006C3C64" w:rsidRDefault="00F11840" w:rsidP="00F11840">
      <w:pPr>
        <w:widowControl w:val="0"/>
        <w:jc w:val="both"/>
        <w:rPr>
          <w:rFonts w:ascii="Calibri" w:hAnsi="Calibri"/>
          <w:sz w:val="16"/>
          <w:szCs w:val="16"/>
        </w:rPr>
      </w:pPr>
    </w:p>
    <w:p w:rsidR="00F11840" w:rsidRPr="006C3C64" w:rsidRDefault="00F11840" w:rsidP="00F11840">
      <w:pPr>
        <w:widowControl w:val="0"/>
        <w:jc w:val="both"/>
        <w:rPr>
          <w:rFonts w:ascii="Calibri" w:hAnsi="Calibri"/>
          <w:sz w:val="24"/>
          <w:szCs w:val="24"/>
        </w:rPr>
      </w:pPr>
      <w:r w:rsidRPr="006C3C64">
        <w:rPr>
          <w:rFonts w:ascii="Calibri" w:hAnsi="Calibri"/>
          <w:b/>
          <w:i/>
          <w:sz w:val="24"/>
          <w:szCs w:val="24"/>
        </w:rPr>
        <w:t>Refreshments</w:t>
      </w:r>
      <w:r w:rsidR="00431058" w:rsidRPr="006C3C64">
        <w:rPr>
          <w:rFonts w:ascii="Calibri" w:hAnsi="Calibri"/>
          <w:sz w:val="24"/>
          <w:szCs w:val="24"/>
        </w:rPr>
        <w:t xml:space="preserve"> are</w:t>
      </w:r>
      <w:r w:rsidRPr="006C3C64">
        <w:rPr>
          <w:rFonts w:ascii="Calibri" w:hAnsi="Calibri"/>
          <w:sz w:val="24"/>
          <w:szCs w:val="24"/>
        </w:rPr>
        <w:t xml:space="preserve"> provided for each child when </w:t>
      </w:r>
      <w:r w:rsidR="00431058" w:rsidRPr="006C3C64">
        <w:rPr>
          <w:rFonts w:ascii="Calibri" w:hAnsi="Calibri"/>
          <w:sz w:val="24"/>
          <w:szCs w:val="24"/>
        </w:rPr>
        <w:t>he/she</w:t>
      </w:r>
      <w:r w:rsidRPr="006C3C64">
        <w:rPr>
          <w:rFonts w:ascii="Calibri" w:hAnsi="Calibri"/>
          <w:sz w:val="24"/>
          <w:szCs w:val="24"/>
        </w:rPr>
        <w:t xml:space="preserve"> arrive</w:t>
      </w:r>
      <w:r w:rsidR="00431058" w:rsidRPr="006C3C64">
        <w:rPr>
          <w:rFonts w:ascii="Calibri" w:hAnsi="Calibri"/>
          <w:sz w:val="24"/>
          <w:szCs w:val="24"/>
        </w:rPr>
        <w:t>s</w:t>
      </w:r>
      <w:r w:rsidRPr="006C3C64">
        <w:rPr>
          <w:rFonts w:ascii="Calibri" w:hAnsi="Calibri"/>
          <w:sz w:val="24"/>
          <w:szCs w:val="24"/>
        </w:rPr>
        <w:t xml:space="preserve"> at the centre</w:t>
      </w:r>
      <w:r w:rsidR="00431058" w:rsidRPr="006C3C64">
        <w:rPr>
          <w:rFonts w:ascii="Calibri" w:hAnsi="Calibri"/>
          <w:sz w:val="24"/>
          <w:szCs w:val="24"/>
        </w:rPr>
        <w:t xml:space="preserve">; </w:t>
      </w:r>
      <w:r w:rsidRPr="006C3C64">
        <w:rPr>
          <w:rFonts w:ascii="Calibri" w:hAnsi="Calibri"/>
          <w:sz w:val="24"/>
          <w:szCs w:val="24"/>
        </w:rPr>
        <w:t xml:space="preserve">supper </w:t>
      </w:r>
      <w:r w:rsidR="00431058" w:rsidRPr="006C3C64">
        <w:rPr>
          <w:rFonts w:ascii="Calibri" w:hAnsi="Calibri"/>
          <w:sz w:val="24"/>
          <w:szCs w:val="24"/>
        </w:rPr>
        <w:t>is</w:t>
      </w:r>
      <w:r w:rsidRPr="006C3C64">
        <w:rPr>
          <w:rFonts w:ascii="Calibri" w:hAnsi="Calibri"/>
          <w:sz w:val="24"/>
          <w:szCs w:val="24"/>
        </w:rPr>
        <w:t xml:space="preserve"> provided at the end of </w:t>
      </w:r>
      <w:r w:rsidR="00431058" w:rsidRPr="006C3C64">
        <w:rPr>
          <w:rFonts w:ascii="Calibri" w:hAnsi="Calibri"/>
          <w:sz w:val="24"/>
          <w:szCs w:val="24"/>
        </w:rPr>
        <w:t xml:space="preserve">each day’s </w:t>
      </w:r>
      <w:r w:rsidRPr="006C3C64">
        <w:rPr>
          <w:rFonts w:ascii="Calibri" w:hAnsi="Calibri"/>
          <w:sz w:val="24"/>
          <w:szCs w:val="24"/>
        </w:rPr>
        <w:t>tutoring session.</w:t>
      </w:r>
    </w:p>
    <w:p w:rsidR="00F11840" w:rsidRPr="006C3C64" w:rsidRDefault="00F11840" w:rsidP="00F11840">
      <w:pPr>
        <w:widowControl w:val="0"/>
        <w:jc w:val="both"/>
        <w:rPr>
          <w:rFonts w:ascii="Calibri" w:hAnsi="Calibri"/>
          <w:sz w:val="16"/>
          <w:szCs w:val="16"/>
        </w:rPr>
      </w:pPr>
    </w:p>
    <w:p w:rsidR="000654C3" w:rsidRPr="006C3C64" w:rsidRDefault="00FB5564" w:rsidP="00F11840">
      <w:pPr>
        <w:jc w:val="both"/>
        <w:rPr>
          <w:rFonts w:ascii="Calibri" w:hAnsi="Calibri"/>
          <w:sz w:val="24"/>
          <w:szCs w:val="24"/>
        </w:rPr>
      </w:pPr>
      <w:r w:rsidRPr="006C3C64">
        <w:rPr>
          <w:rFonts w:ascii="Calibri" w:hAnsi="Calibri"/>
          <w:sz w:val="24"/>
          <w:szCs w:val="24"/>
        </w:rPr>
        <w:t xml:space="preserve">Each </w:t>
      </w:r>
      <w:r w:rsidR="00F11840" w:rsidRPr="006C3C64">
        <w:rPr>
          <w:rFonts w:ascii="Calibri" w:hAnsi="Calibri"/>
          <w:sz w:val="24"/>
          <w:szCs w:val="24"/>
        </w:rPr>
        <w:t xml:space="preserve">Sunday, the children </w:t>
      </w:r>
      <w:r w:rsidR="00431058" w:rsidRPr="006C3C64">
        <w:rPr>
          <w:rFonts w:ascii="Calibri" w:hAnsi="Calibri"/>
          <w:sz w:val="24"/>
          <w:szCs w:val="24"/>
        </w:rPr>
        <w:t>are</w:t>
      </w:r>
      <w:r w:rsidR="00F11840" w:rsidRPr="006C3C64">
        <w:rPr>
          <w:rFonts w:ascii="Calibri" w:hAnsi="Calibri"/>
          <w:sz w:val="24"/>
          <w:szCs w:val="24"/>
        </w:rPr>
        <w:t xml:space="preserve"> encouraged to attend IREF’s village </w:t>
      </w:r>
      <w:r w:rsidR="00F11840" w:rsidRPr="006C3C64">
        <w:rPr>
          <w:rFonts w:ascii="Calibri" w:hAnsi="Calibri"/>
          <w:b/>
          <w:i/>
          <w:sz w:val="24"/>
          <w:szCs w:val="24"/>
        </w:rPr>
        <w:t>church service</w:t>
      </w:r>
      <w:r w:rsidR="00F11840" w:rsidRPr="006C3C64">
        <w:rPr>
          <w:rFonts w:ascii="Calibri" w:hAnsi="Calibri"/>
          <w:sz w:val="24"/>
          <w:szCs w:val="24"/>
        </w:rPr>
        <w:t>, along with thei</w:t>
      </w:r>
      <w:r w:rsidRPr="006C3C64">
        <w:rPr>
          <w:rFonts w:ascii="Calibri" w:hAnsi="Calibri"/>
          <w:sz w:val="24"/>
          <w:szCs w:val="24"/>
        </w:rPr>
        <w:t xml:space="preserve">r parents, </w:t>
      </w:r>
      <w:r w:rsidR="00F11840" w:rsidRPr="006C3C64">
        <w:rPr>
          <w:rFonts w:ascii="Calibri" w:hAnsi="Calibri"/>
          <w:sz w:val="24"/>
          <w:szCs w:val="24"/>
        </w:rPr>
        <w:t xml:space="preserve">as part of the support </w:t>
      </w:r>
      <w:r w:rsidR="00431058" w:rsidRPr="006C3C64">
        <w:rPr>
          <w:rFonts w:ascii="Calibri" w:hAnsi="Calibri"/>
          <w:sz w:val="24"/>
          <w:szCs w:val="24"/>
        </w:rPr>
        <w:t xml:space="preserve">that </w:t>
      </w:r>
      <w:r w:rsidR="00F11840" w:rsidRPr="006C3C64">
        <w:rPr>
          <w:rFonts w:ascii="Calibri" w:hAnsi="Calibri"/>
          <w:sz w:val="24"/>
          <w:szCs w:val="24"/>
        </w:rPr>
        <w:t xml:space="preserve">IREF </w:t>
      </w:r>
      <w:r w:rsidRPr="006C3C64">
        <w:rPr>
          <w:rFonts w:ascii="Calibri" w:hAnsi="Calibri"/>
          <w:sz w:val="24"/>
          <w:szCs w:val="24"/>
        </w:rPr>
        <w:t xml:space="preserve">seeks to </w:t>
      </w:r>
      <w:r w:rsidR="00F11840" w:rsidRPr="006C3C64">
        <w:rPr>
          <w:rFonts w:ascii="Calibri" w:hAnsi="Calibri"/>
          <w:sz w:val="24"/>
          <w:szCs w:val="24"/>
        </w:rPr>
        <w:t>offer</w:t>
      </w:r>
      <w:r w:rsidRPr="006C3C64">
        <w:rPr>
          <w:rFonts w:ascii="Calibri" w:hAnsi="Calibri"/>
          <w:sz w:val="24"/>
          <w:szCs w:val="24"/>
        </w:rPr>
        <w:t xml:space="preserve"> to whole families; </w:t>
      </w:r>
      <w:r w:rsidR="00F11840" w:rsidRPr="006C3C64">
        <w:rPr>
          <w:rFonts w:ascii="Calibri" w:hAnsi="Calibri"/>
          <w:sz w:val="24"/>
          <w:szCs w:val="24"/>
        </w:rPr>
        <w:t xml:space="preserve">but there </w:t>
      </w:r>
      <w:r w:rsidR="00431058" w:rsidRPr="006C3C64">
        <w:rPr>
          <w:rFonts w:ascii="Calibri" w:hAnsi="Calibri"/>
          <w:sz w:val="24"/>
          <w:szCs w:val="24"/>
        </w:rPr>
        <w:t xml:space="preserve">is </w:t>
      </w:r>
      <w:r w:rsidR="00F11840" w:rsidRPr="006C3C64">
        <w:rPr>
          <w:rFonts w:ascii="Calibri" w:hAnsi="Calibri"/>
          <w:sz w:val="24"/>
          <w:szCs w:val="24"/>
        </w:rPr>
        <w:t>no element of compulsion or coercion.</w:t>
      </w:r>
    </w:p>
    <w:p w:rsidR="00EE7F6E" w:rsidRPr="006C3C64" w:rsidRDefault="00EE7F6E" w:rsidP="00F11840">
      <w:pPr>
        <w:jc w:val="both"/>
        <w:rPr>
          <w:rFonts w:ascii="Calibri" w:hAnsi="Calibri"/>
          <w:sz w:val="16"/>
          <w:szCs w:val="16"/>
        </w:rPr>
      </w:pPr>
    </w:p>
    <w:p w:rsidR="00281DCE" w:rsidRDefault="00EE7F6E" w:rsidP="00281DCE">
      <w:pPr>
        <w:jc w:val="both"/>
        <w:rPr>
          <w:rFonts w:ascii="Calibri" w:hAnsi="Calibri"/>
          <w:b/>
          <w:i/>
          <w:sz w:val="24"/>
          <w:szCs w:val="24"/>
        </w:rPr>
      </w:pPr>
      <w:r w:rsidRPr="006C3C64">
        <w:rPr>
          <w:rFonts w:ascii="Calibri" w:hAnsi="Calibri"/>
          <w:b/>
          <w:i/>
          <w:sz w:val="24"/>
          <w:szCs w:val="24"/>
        </w:rPr>
        <w:t xml:space="preserve">IREF’s CDCs are </w:t>
      </w:r>
      <w:r w:rsidR="008164A0" w:rsidRPr="006C3C64">
        <w:rPr>
          <w:rFonts w:ascii="Calibri" w:hAnsi="Calibri"/>
          <w:b/>
          <w:i/>
          <w:sz w:val="24"/>
          <w:szCs w:val="24"/>
        </w:rPr>
        <w:t xml:space="preserve">open to children of all </w:t>
      </w:r>
      <w:r w:rsidRPr="006C3C64">
        <w:rPr>
          <w:rFonts w:ascii="Calibri" w:hAnsi="Calibri"/>
          <w:b/>
          <w:i/>
          <w:sz w:val="24"/>
          <w:szCs w:val="24"/>
        </w:rPr>
        <w:t xml:space="preserve">backgrounds and religions.  However, they appeal most to the poorest sectors of Indian society, who have no other opportunities for self-improvement.  </w:t>
      </w:r>
    </w:p>
    <w:p w:rsidR="00EE7F6E" w:rsidRPr="00281DCE" w:rsidRDefault="00EE7F6E" w:rsidP="00281DCE">
      <w:pPr>
        <w:jc w:val="center"/>
        <w:rPr>
          <w:rFonts w:ascii="Calibri" w:hAnsi="Calibri"/>
          <w:b/>
          <w:i/>
          <w:sz w:val="24"/>
          <w:szCs w:val="24"/>
        </w:rPr>
      </w:pPr>
      <w:r w:rsidRPr="006C3C64">
        <w:rPr>
          <w:rFonts w:ascii="Calibri" w:hAnsi="Calibri" w:cs="Arial"/>
          <w:b/>
          <w:sz w:val="32"/>
          <w:szCs w:val="32"/>
          <w:u w:val="single"/>
        </w:rPr>
        <w:lastRenderedPageBreak/>
        <w:t>SPONSORSHIP FORM</w:t>
      </w:r>
    </w:p>
    <w:p w:rsidR="00281DCE" w:rsidRDefault="00281DCE" w:rsidP="00281DCE">
      <w:pPr>
        <w:ind w:left="1440" w:firstLine="720"/>
        <w:rPr>
          <w:rFonts w:ascii="Calibri" w:hAnsi="Calibri"/>
          <w:i/>
          <w:sz w:val="24"/>
          <w:szCs w:val="24"/>
        </w:rPr>
      </w:pPr>
      <w:r>
        <w:rPr>
          <w:rFonts w:ascii="Calibri" w:hAnsi="Calibri"/>
          <w:i/>
          <w:sz w:val="24"/>
          <w:szCs w:val="24"/>
        </w:rPr>
        <w:t>tick as appropriate</w:t>
      </w:r>
    </w:p>
    <w:p w:rsidR="00B81390" w:rsidRPr="006C3C64" w:rsidRDefault="00B81390" w:rsidP="00EE7F6E">
      <w:pPr>
        <w:rPr>
          <w:rFonts w:ascii="Calibri" w:hAnsi="Calibri" w:cs="Arial"/>
          <w:b/>
          <w:i/>
          <w:sz w:val="12"/>
          <w:szCs w:val="12"/>
        </w:rPr>
      </w:pPr>
    </w:p>
    <w:p w:rsidR="00281DCE" w:rsidRPr="00281DCE" w:rsidRDefault="00281DCE" w:rsidP="00281DCE">
      <w:pPr>
        <w:rPr>
          <w:rFonts w:ascii="Calibri" w:hAnsi="Calibri" w:cs="Arial"/>
          <w:sz w:val="24"/>
          <w:szCs w:val="24"/>
        </w:rPr>
      </w:pPr>
      <w:r w:rsidRPr="00281DCE">
        <w:rPr>
          <w:rFonts w:ascii="Calibri" w:hAnsi="Calibri" w:cs="Arial"/>
          <w:b/>
          <w:sz w:val="24"/>
          <w:szCs w:val="24"/>
        </w:rPr>
        <w:t>I would like to co-sponsor a CDC child</w:t>
      </w:r>
      <w:r w:rsidRPr="00281DCE">
        <w:rPr>
          <w:rFonts w:ascii="Calibri" w:hAnsi="Calibri" w:cs="Arial"/>
          <w:sz w:val="24"/>
          <w:szCs w:val="24"/>
        </w:rPr>
        <w:t xml:space="preserve"> at </w:t>
      </w:r>
      <w:r w:rsidR="00EE7F6E" w:rsidRPr="00281DCE">
        <w:rPr>
          <w:rFonts w:ascii="Calibri" w:hAnsi="Calibri"/>
          <w:b/>
          <w:sz w:val="24"/>
          <w:szCs w:val="24"/>
        </w:rPr>
        <w:t xml:space="preserve"> </w:t>
      </w:r>
    </w:p>
    <w:p w:rsidR="00281DCE" w:rsidRDefault="00EE7F6E" w:rsidP="00281DCE">
      <w:pPr>
        <w:numPr>
          <w:ilvl w:val="0"/>
          <w:numId w:val="21"/>
        </w:numPr>
        <w:ind w:left="360" w:firstLine="360"/>
        <w:rPr>
          <w:rFonts w:ascii="Calibri" w:hAnsi="Calibri"/>
          <w:sz w:val="24"/>
          <w:szCs w:val="24"/>
        </w:rPr>
      </w:pPr>
      <w:r w:rsidRPr="00281DCE">
        <w:rPr>
          <w:rFonts w:ascii="Calibri" w:hAnsi="Calibri"/>
          <w:sz w:val="24"/>
          <w:szCs w:val="24"/>
        </w:rPr>
        <w:t>£</w:t>
      </w:r>
      <w:r w:rsidR="00281DCE" w:rsidRPr="00281DCE">
        <w:rPr>
          <w:rFonts w:ascii="Calibri" w:hAnsi="Calibri"/>
          <w:sz w:val="24"/>
          <w:szCs w:val="24"/>
        </w:rPr>
        <w:t>5 a</w:t>
      </w:r>
      <w:r w:rsidRPr="00281DCE">
        <w:rPr>
          <w:rFonts w:ascii="Calibri" w:hAnsi="Calibri"/>
          <w:sz w:val="24"/>
          <w:szCs w:val="24"/>
        </w:rPr>
        <w:t xml:space="preserve"> </w:t>
      </w:r>
      <w:r w:rsidR="00281DCE" w:rsidRPr="00281DCE">
        <w:rPr>
          <w:rFonts w:ascii="Calibri" w:hAnsi="Calibri"/>
          <w:sz w:val="24"/>
          <w:szCs w:val="24"/>
        </w:rPr>
        <w:t>month</w:t>
      </w:r>
    </w:p>
    <w:p w:rsidR="00281DCE" w:rsidRPr="00281DCE" w:rsidRDefault="00281DCE" w:rsidP="00281DCE">
      <w:pPr>
        <w:numPr>
          <w:ilvl w:val="0"/>
          <w:numId w:val="21"/>
        </w:numPr>
        <w:ind w:left="360" w:firstLine="360"/>
        <w:rPr>
          <w:rFonts w:ascii="Calibri" w:hAnsi="Calibri" w:cs="Arial"/>
          <w:i/>
          <w:sz w:val="24"/>
          <w:szCs w:val="24"/>
        </w:rPr>
      </w:pPr>
      <w:r>
        <w:rPr>
          <w:rFonts w:ascii="Calibri" w:hAnsi="Calibri"/>
          <w:sz w:val="24"/>
          <w:szCs w:val="24"/>
        </w:rPr>
        <w:t>£</w:t>
      </w:r>
      <w:r w:rsidRPr="00281DCE">
        <w:rPr>
          <w:rFonts w:ascii="Calibri" w:hAnsi="Calibri"/>
          <w:sz w:val="24"/>
          <w:szCs w:val="24"/>
        </w:rPr>
        <w:t xml:space="preserve">15 </w:t>
      </w:r>
      <w:r w:rsidR="00EE7F6E" w:rsidRPr="00281DCE">
        <w:rPr>
          <w:rFonts w:ascii="Calibri" w:hAnsi="Calibri"/>
          <w:sz w:val="24"/>
          <w:szCs w:val="24"/>
        </w:rPr>
        <w:t xml:space="preserve">per </w:t>
      </w:r>
      <w:r w:rsidRPr="00281DCE">
        <w:rPr>
          <w:rFonts w:ascii="Calibri" w:hAnsi="Calibri"/>
          <w:sz w:val="24"/>
          <w:szCs w:val="24"/>
        </w:rPr>
        <w:t>quarter</w:t>
      </w:r>
    </w:p>
    <w:p w:rsidR="00EE7F6E" w:rsidRPr="00281DCE" w:rsidRDefault="00281DCE" w:rsidP="00281DCE">
      <w:pPr>
        <w:numPr>
          <w:ilvl w:val="0"/>
          <w:numId w:val="21"/>
        </w:numPr>
        <w:ind w:left="360" w:firstLine="360"/>
        <w:rPr>
          <w:rFonts w:ascii="Calibri" w:hAnsi="Calibri" w:cs="Arial"/>
          <w:i/>
          <w:sz w:val="24"/>
          <w:szCs w:val="24"/>
        </w:rPr>
      </w:pPr>
      <w:r w:rsidRPr="00281DCE">
        <w:rPr>
          <w:rFonts w:ascii="Calibri" w:hAnsi="Calibri"/>
          <w:sz w:val="24"/>
          <w:szCs w:val="24"/>
        </w:rPr>
        <w:t>£60 per annum</w:t>
      </w:r>
      <w:r w:rsidR="00EE7F6E" w:rsidRPr="00281DCE">
        <w:rPr>
          <w:rFonts w:ascii="Calibri" w:hAnsi="Calibri"/>
          <w:sz w:val="24"/>
          <w:szCs w:val="24"/>
        </w:rPr>
        <w:t>.</w:t>
      </w:r>
    </w:p>
    <w:p w:rsidR="00281DCE" w:rsidRPr="006C3C64" w:rsidRDefault="00281DCE" w:rsidP="00281DCE">
      <w:pPr>
        <w:jc w:val="center"/>
        <w:rPr>
          <w:rFonts w:ascii="Calibri" w:hAnsi="Calibri" w:cs="Arial"/>
          <w:b/>
          <w:sz w:val="24"/>
          <w:szCs w:val="24"/>
          <w:u w:val="single"/>
        </w:rPr>
      </w:pPr>
    </w:p>
    <w:p w:rsidR="00281DCE" w:rsidRPr="00281DCE" w:rsidRDefault="00281DCE" w:rsidP="00281DCE">
      <w:pPr>
        <w:rPr>
          <w:rFonts w:ascii="Calibri" w:hAnsi="Calibri" w:cs="Arial"/>
          <w:sz w:val="24"/>
          <w:szCs w:val="24"/>
        </w:rPr>
      </w:pPr>
      <w:r w:rsidRPr="00281DCE">
        <w:rPr>
          <w:rFonts w:ascii="Calibri" w:hAnsi="Calibri" w:cs="Arial"/>
          <w:b/>
          <w:sz w:val="24"/>
          <w:szCs w:val="24"/>
        </w:rPr>
        <w:t xml:space="preserve">I would like to </w:t>
      </w:r>
      <w:r>
        <w:rPr>
          <w:rFonts w:ascii="Calibri" w:hAnsi="Calibri" w:cs="Arial"/>
          <w:b/>
          <w:sz w:val="24"/>
          <w:szCs w:val="24"/>
        </w:rPr>
        <w:t xml:space="preserve">fully </w:t>
      </w:r>
      <w:r w:rsidRPr="00281DCE">
        <w:rPr>
          <w:rFonts w:ascii="Calibri" w:hAnsi="Calibri" w:cs="Arial"/>
          <w:b/>
          <w:sz w:val="24"/>
          <w:szCs w:val="24"/>
        </w:rPr>
        <w:t>sponsor a CDC child</w:t>
      </w:r>
      <w:r w:rsidRPr="00281DCE">
        <w:rPr>
          <w:rFonts w:ascii="Calibri" w:hAnsi="Calibri" w:cs="Arial"/>
          <w:sz w:val="24"/>
          <w:szCs w:val="24"/>
        </w:rPr>
        <w:t xml:space="preserve"> at </w:t>
      </w:r>
      <w:r w:rsidRPr="00281DCE">
        <w:rPr>
          <w:rFonts w:ascii="Calibri" w:hAnsi="Calibri"/>
          <w:b/>
          <w:sz w:val="24"/>
          <w:szCs w:val="24"/>
        </w:rPr>
        <w:t xml:space="preserve"> </w:t>
      </w:r>
    </w:p>
    <w:p w:rsidR="00281DCE" w:rsidRDefault="00281DCE" w:rsidP="00281DCE">
      <w:pPr>
        <w:numPr>
          <w:ilvl w:val="0"/>
          <w:numId w:val="21"/>
        </w:numPr>
        <w:ind w:left="360" w:firstLine="360"/>
        <w:rPr>
          <w:rFonts w:ascii="Calibri" w:hAnsi="Calibri"/>
          <w:sz w:val="24"/>
          <w:szCs w:val="24"/>
        </w:rPr>
      </w:pPr>
      <w:r w:rsidRPr="00281DCE">
        <w:rPr>
          <w:rFonts w:ascii="Calibri" w:hAnsi="Calibri"/>
          <w:sz w:val="24"/>
          <w:szCs w:val="24"/>
        </w:rPr>
        <w:t>£</w:t>
      </w:r>
      <w:r>
        <w:rPr>
          <w:rFonts w:ascii="Calibri" w:hAnsi="Calibri"/>
          <w:sz w:val="24"/>
          <w:szCs w:val="24"/>
        </w:rPr>
        <w:t>10</w:t>
      </w:r>
      <w:r w:rsidRPr="00281DCE">
        <w:rPr>
          <w:rFonts w:ascii="Calibri" w:hAnsi="Calibri"/>
          <w:sz w:val="24"/>
          <w:szCs w:val="24"/>
        </w:rPr>
        <w:t xml:space="preserve"> a month</w:t>
      </w:r>
    </w:p>
    <w:p w:rsidR="00281DCE" w:rsidRPr="00281DCE" w:rsidRDefault="00281DCE" w:rsidP="00281DCE">
      <w:pPr>
        <w:numPr>
          <w:ilvl w:val="0"/>
          <w:numId w:val="21"/>
        </w:numPr>
        <w:ind w:left="360" w:firstLine="360"/>
        <w:rPr>
          <w:rFonts w:ascii="Calibri" w:hAnsi="Calibri" w:cs="Arial"/>
          <w:i/>
          <w:sz w:val="24"/>
          <w:szCs w:val="24"/>
        </w:rPr>
      </w:pPr>
      <w:r>
        <w:rPr>
          <w:rFonts w:ascii="Calibri" w:hAnsi="Calibri"/>
          <w:sz w:val="24"/>
          <w:szCs w:val="24"/>
        </w:rPr>
        <w:t>£30</w:t>
      </w:r>
      <w:r w:rsidRPr="00281DCE">
        <w:rPr>
          <w:rFonts w:ascii="Calibri" w:hAnsi="Calibri"/>
          <w:sz w:val="24"/>
          <w:szCs w:val="24"/>
        </w:rPr>
        <w:t xml:space="preserve"> per quarter</w:t>
      </w:r>
    </w:p>
    <w:p w:rsidR="00281DCE" w:rsidRPr="00281DCE" w:rsidRDefault="00281DCE" w:rsidP="00281DCE">
      <w:pPr>
        <w:numPr>
          <w:ilvl w:val="0"/>
          <w:numId w:val="21"/>
        </w:numPr>
        <w:ind w:left="360" w:firstLine="360"/>
        <w:rPr>
          <w:rFonts w:ascii="Calibri" w:hAnsi="Calibri" w:cs="Arial"/>
          <w:i/>
          <w:sz w:val="24"/>
          <w:szCs w:val="24"/>
        </w:rPr>
      </w:pPr>
      <w:r w:rsidRPr="00281DCE">
        <w:rPr>
          <w:rFonts w:ascii="Calibri" w:hAnsi="Calibri"/>
          <w:sz w:val="24"/>
          <w:szCs w:val="24"/>
        </w:rPr>
        <w:t>£</w:t>
      </w:r>
      <w:r>
        <w:rPr>
          <w:rFonts w:ascii="Calibri" w:hAnsi="Calibri"/>
          <w:sz w:val="24"/>
          <w:szCs w:val="24"/>
        </w:rPr>
        <w:t>12</w:t>
      </w:r>
      <w:r w:rsidRPr="00281DCE">
        <w:rPr>
          <w:rFonts w:ascii="Calibri" w:hAnsi="Calibri"/>
          <w:sz w:val="24"/>
          <w:szCs w:val="24"/>
        </w:rPr>
        <w:t>0 per annum.</w:t>
      </w:r>
    </w:p>
    <w:p w:rsidR="00281DCE" w:rsidRDefault="00281DCE" w:rsidP="00281DCE">
      <w:pPr>
        <w:rPr>
          <w:rFonts w:ascii="Calibri" w:hAnsi="Calibri"/>
          <w:b/>
          <w:sz w:val="24"/>
          <w:szCs w:val="24"/>
        </w:rPr>
      </w:pPr>
    </w:p>
    <w:p w:rsidR="00EE7F6E" w:rsidRPr="006C3C64" w:rsidRDefault="00EE7F6E" w:rsidP="00281DCE">
      <w:pPr>
        <w:numPr>
          <w:ilvl w:val="0"/>
          <w:numId w:val="21"/>
        </w:numPr>
        <w:rPr>
          <w:rFonts w:ascii="Calibri" w:hAnsi="Calibri" w:cs="Arial"/>
          <w:b/>
          <w:i/>
          <w:sz w:val="24"/>
          <w:szCs w:val="24"/>
        </w:rPr>
      </w:pPr>
      <w:r w:rsidRPr="006C3C64">
        <w:rPr>
          <w:rFonts w:ascii="Calibri" w:hAnsi="Calibri"/>
          <w:b/>
          <w:sz w:val="24"/>
          <w:szCs w:val="24"/>
        </w:rPr>
        <w:t>I would like my contribution to benefit from Gift Aid.</w:t>
      </w:r>
    </w:p>
    <w:p w:rsidR="00B81390" w:rsidRPr="006C3C64" w:rsidRDefault="00B81390" w:rsidP="00EE7F6E">
      <w:pPr>
        <w:rPr>
          <w:rFonts w:ascii="Calibri" w:hAnsi="Calibri"/>
          <w:b/>
        </w:rPr>
      </w:pPr>
    </w:p>
    <w:p w:rsidR="00B81390" w:rsidRPr="006C3C64" w:rsidRDefault="00B81390" w:rsidP="00EE7F6E">
      <w:pPr>
        <w:rPr>
          <w:rFonts w:ascii="Calibri" w:hAnsi="Calibri"/>
          <w:b/>
        </w:rPr>
      </w:pPr>
    </w:p>
    <w:p w:rsidR="00B81390" w:rsidRPr="006C3C64" w:rsidRDefault="00B81390" w:rsidP="00B81390">
      <w:pPr>
        <w:pBdr>
          <w:top w:val="single" w:sz="4" w:space="1" w:color="auto"/>
          <w:left w:val="single" w:sz="4" w:space="4" w:color="auto"/>
          <w:bottom w:val="single" w:sz="4" w:space="1" w:color="auto"/>
          <w:right w:val="single" w:sz="4" w:space="4" w:color="auto"/>
        </w:pBdr>
        <w:ind w:left="113"/>
        <w:rPr>
          <w:rFonts w:ascii="Calibri" w:hAnsi="Calibri"/>
          <w:snapToGrid w:val="0"/>
          <w:sz w:val="24"/>
          <w:lang w:eastAsia="en-US"/>
        </w:rPr>
      </w:pPr>
      <w:r w:rsidRPr="006C3C64">
        <w:rPr>
          <w:rFonts w:ascii="Calibri" w:hAnsi="Calibri"/>
          <w:b/>
          <w:snapToGrid w:val="0"/>
          <w:sz w:val="24"/>
          <w:lang w:eastAsia="en-US"/>
        </w:rPr>
        <w:t xml:space="preserve">Your </w:t>
      </w:r>
      <w:r w:rsidRPr="006C3C64">
        <w:rPr>
          <w:rFonts w:ascii="Calibri" w:hAnsi="Calibri"/>
          <w:b/>
          <w:snapToGrid w:val="0"/>
          <w:sz w:val="24"/>
          <w:lang w:eastAsia="en-US"/>
        </w:rPr>
        <w:tab/>
        <w:t xml:space="preserve">name:  </w:t>
      </w:r>
      <w:r w:rsidRPr="006C3C64">
        <w:rPr>
          <w:rFonts w:ascii="Calibri" w:hAnsi="Calibri"/>
          <w:snapToGrid w:val="0"/>
          <w:sz w:val="24"/>
          <w:lang w:eastAsia="en-US"/>
        </w:rPr>
        <w:t>...........................................................................</w:t>
      </w:r>
    </w:p>
    <w:p w:rsidR="00B81390" w:rsidRPr="006C3C64" w:rsidRDefault="00B81390" w:rsidP="00B81390">
      <w:pPr>
        <w:pBdr>
          <w:top w:val="single" w:sz="4" w:space="1" w:color="auto"/>
          <w:left w:val="single" w:sz="4" w:space="4" w:color="auto"/>
          <w:bottom w:val="single" w:sz="4" w:space="1" w:color="auto"/>
          <w:right w:val="single" w:sz="4" w:space="4" w:color="auto"/>
        </w:pBdr>
        <w:ind w:left="113"/>
        <w:rPr>
          <w:rFonts w:ascii="Calibri" w:hAnsi="Calibri"/>
          <w:b/>
          <w:snapToGrid w:val="0"/>
          <w:sz w:val="24"/>
          <w:szCs w:val="24"/>
          <w:lang w:eastAsia="en-US"/>
        </w:rPr>
      </w:pPr>
      <w:r w:rsidRPr="006C3C64">
        <w:rPr>
          <w:rFonts w:ascii="Calibri" w:hAnsi="Calibri"/>
          <w:b/>
          <w:snapToGrid w:val="0"/>
          <w:sz w:val="24"/>
          <w:szCs w:val="24"/>
          <w:lang w:eastAsia="en-US"/>
        </w:rPr>
        <w:tab/>
      </w:r>
    </w:p>
    <w:p w:rsidR="00B81390" w:rsidRPr="006C3C64" w:rsidRDefault="00B81390" w:rsidP="00B81390">
      <w:pPr>
        <w:pBdr>
          <w:top w:val="single" w:sz="4" w:space="1" w:color="auto"/>
          <w:left w:val="single" w:sz="4" w:space="4" w:color="auto"/>
          <w:bottom w:val="single" w:sz="4" w:space="1" w:color="auto"/>
          <w:right w:val="single" w:sz="4" w:space="4" w:color="auto"/>
        </w:pBdr>
        <w:ind w:left="113"/>
        <w:rPr>
          <w:rFonts w:ascii="Calibri" w:hAnsi="Calibri"/>
          <w:snapToGrid w:val="0"/>
          <w:sz w:val="24"/>
          <w:lang w:eastAsia="en-US"/>
        </w:rPr>
      </w:pPr>
      <w:r w:rsidRPr="006C3C64">
        <w:rPr>
          <w:rFonts w:ascii="Calibri" w:hAnsi="Calibri"/>
          <w:b/>
          <w:snapToGrid w:val="0"/>
          <w:sz w:val="24"/>
          <w:lang w:eastAsia="en-US"/>
        </w:rPr>
        <w:t xml:space="preserve">Your address:  </w:t>
      </w:r>
      <w:r w:rsidRPr="006C3C64">
        <w:rPr>
          <w:rFonts w:ascii="Calibri" w:hAnsi="Calibri"/>
          <w:snapToGrid w:val="0"/>
          <w:sz w:val="24"/>
          <w:lang w:eastAsia="en-US"/>
        </w:rPr>
        <w:t>...........................................................................</w:t>
      </w:r>
    </w:p>
    <w:p w:rsidR="00B81390" w:rsidRPr="006C3C64" w:rsidRDefault="00B81390" w:rsidP="00B81390">
      <w:pPr>
        <w:pBdr>
          <w:top w:val="single" w:sz="4" w:space="1" w:color="auto"/>
          <w:left w:val="single" w:sz="4" w:space="4" w:color="auto"/>
          <w:bottom w:val="single" w:sz="4" w:space="1" w:color="auto"/>
          <w:right w:val="single" w:sz="4" w:space="4" w:color="auto"/>
        </w:pBdr>
        <w:ind w:left="113"/>
        <w:rPr>
          <w:rFonts w:ascii="Calibri" w:hAnsi="Calibri"/>
          <w:snapToGrid w:val="0"/>
          <w:sz w:val="24"/>
          <w:lang w:eastAsia="en-US"/>
        </w:rPr>
      </w:pPr>
    </w:p>
    <w:p w:rsidR="00B81390" w:rsidRPr="006C3C64" w:rsidRDefault="00B81390" w:rsidP="00B81390">
      <w:pPr>
        <w:pBdr>
          <w:top w:val="single" w:sz="4" w:space="1" w:color="auto"/>
          <w:left w:val="single" w:sz="4" w:space="4" w:color="auto"/>
          <w:bottom w:val="single" w:sz="4" w:space="1" w:color="auto"/>
          <w:right w:val="single" w:sz="4" w:space="4" w:color="auto"/>
        </w:pBdr>
        <w:ind w:left="113" w:firstLine="720"/>
        <w:rPr>
          <w:rFonts w:ascii="Calibri" w:hAnsi="Calibri"/>
          <w:snapToGrid w:val="0"/>
          <w:sz w:val="24"/>
          <w:lang w:eastAsia="en-US"/>
        </w:rPr>
      </w:pPr>
      <w:r w:rsidRPr="006C3C64">
        <w:rPr>
          <w:rFonts w:ascii="Calibri" w:hAnsi="Calibri"/>
          <w:snapToGrid w:val="0"/>
          <w:sz w:val="24"/>
          <w:lang w:eastAsia="en-US"/>
        </w:rPr>
        <w:t xml:space="preserve">           ..............................................................................</w:t>
      </w:r>
    </w:p>
    <w:p w:rsidR="00B81390" w:rsidRPr="006C3C64" w:rsidRDefault="00B81390" w:rsidP="00B81390">
      <w:pPr>
        <w:pBdr>
          <w:top w:val="single" w:sz="4" w:space="1" w:color="auto"/>
          <w:left w:val="single" w:sz="4" w:space="4" w:color="auto"/>
          <w:bottom w:val="single" w:sz="4" w:space="1" w:color="auto"/>
          <w:right w:val="single" w:sz="4" w:space="4" w:color="auto"/>
        </w:pBdr>
        <w:ind w:left="113" w:firstLine="720"/>
        <w:rPr>
          <w:rFonts w:ascii="Calibri" w:hAnsi="Calibri"/>
          <w:snapToGrid w:val="0"/>
          <w:sz w:val="12"/>
          <w:szCs w:val="12"/>
          <w:lang w:eastAsia="en-US"/>
        </w:rPr>
      </w:pPr>
    </w:p>
    <w:p w:rsidR="00B81390" w:rsidRPr="006C3C64" w:rsidRDefault="00B81390" w:rsidP="00B81390">
      <w:pPr>
        <w:pBdr>
          <w:top w:val="single" w:sz="4" w:space="1" w:color="auto"/>
          <w:left w:val="single" w:sz="4" w:space="4" w:color="auto"/>
          <w:bottom w:val="single" w:sz="4" w:space="1" w:color="auto"/>
          <w:right w:val="single" w:sz="4" w:space="4" w:color="auto"/>
        </w:pBdr>
        <w:ind w:left="113"/>
        <w:rPr>
          <w:rFonts w:ascii="Calibri" w:hAnsi="Calibri"/>
          <w:snapToGrid w:val="0"/>
          <w:sz w:val="24"/>
          <w:lang w:eastAsia="en-US"/>
        </w:rPr>
      </w:pPr>
      <w:r w:rsidRPr="006C3C64">
        <w:rPr>
          <w:rFonts w:ascii="Calibri" w:hAnsi="Calibri"/>
          <w:b/>
          <w:snapToGrid w:val="0"/>
          <w:sz w:val="24"/>
          <w:lang w:eastAsia="en-US"/>
        </w:rPr>
        <w:t>Your telephone:</w:t>
      </w:r>
      <w:r w:rsidRPr="006C3C64">
        <w:rPr>
          <w:rFonts w:ascii="Calibri" w:hAnsi="Calibri"/>
          <w:snapToGrid w:val="0"/>
          <w:sz w:val="24"/>
          <w:lang w:eastAsia="en-US"/>
        </w:rPr>
        <w:t xml:space="preserve">    .....................................................................</w:t>
      </w:r>
    </w:p>
    <w:p w:rsidR="00B81390" w:rsidRPr="006C3C64" w:rsidRDefault="00B81390" w:rsidP="00B81390">
      <w:pPr>
        <w:pBdr>
          <w:top w:val="single" w:sz="4" w:space="1" w:color="auto"/>
          <w:left w:val="single" w:sz="4" w:space="4" w:color="auto"/>
          <w:bottom w:val="single" w:sz="4" w:space="1" w:color="auto"/>
          <w:right w:val="single" w:sz="4" w:space="4" w:color="auto"/>
        </w:pBdr>
        <w:ind w:left="113"/>
        <w:rPr>
          <w:rFonts w:ascii="Calibri" w:hAnsi="Calibri"/>
          <w:b/>
          <w:snapToGrid w:val="0"/>
          <w:sz w:val="24"/>
          <w:lang w:eastAsia="en-US"/>
        </w:rPr>
      </w:pPr>
    </w:p>
    <w:p w:rsidR="00B81390" w:rsidRPr="006C3C64" w:rsidRDefault="00B81390" w:rsidP="00B81390">
      <w:pPr>
        <w:pBdr>
          <w:top w:val="single" w:sz="4" w:space="1" w:color="auto"/>
          <w:left w:val="single" w:sz="4" w:space="4" w:color="auto"/>
          <w:bottom w:val="single" w:sz="4" w:space="1" w:color="auto"/>
          <w:right w:val="single" w:sz="4" w:space="4" w:color="auto"/>
        </w:pBdr>
        <w:ind w:left="113"/>
        <w:rPr>
          <w:rFonts w:ascii="Calibri" w:hAnsi="Calibri"/>
          <w:snapToGrid w:val="0"/>
          <w:sz w:val="24"/>
          <w:lang w:eastAsia="en-US"/>
        </w:rPr>
      </w:pPr>
      <w:r w:rsidRPr="006C3C64">
        <w:rPr>
          <w:rFonts w:ascii="Calibri" w:hAnsi="Calibri"/>
          <w:b/>
          <w:snapToGrid w:val="0"/>
          <w:sz w:val="24"/>
          <w:lang w:eastAsia="en-US"/>
        </w:rPr>
        <w:t xml:space="preserve">Your e-mail:  </w:t>
      </w:r>
      <w:r w:rsidRPr="006C3C64">
        <w:rPr>
          <w:rFonts w:ascii="Calibri" w:hAnsi="Calibri"/>
          <w:snapToGrid w:val="0"/>
          <w:sz w:val="24"/>
          <w:lang w:eastAsia="en-US"/>
        </w:rPr>
        <w:t>...........................................................................</w:t>
      </w:r>
    </w:p>
    <w:p w:rsidR="00B81390" w:rsidRPr="006C3C64" w:rsidRDefault="00B81390" w:rsidP="00B81390">
      <w:pPr>
        <w:pBdr>
          <w:top w:val="single" w:sz="4" w:space="1" w:color="auto"/>
          <w:left w:val="single" w:sz="4" w:space="4" w:color="auto"/>
          <w:bottom w:val="single" w:sz="4" w:space="1" w:color="auto"/>
          <w:right w:val="single" w:sz="4" w:space="4" w:color="auto"/>
        </w:pBdr>
        <w:ind w:left="113"/>
        <w:rPr>
          <w:rFonts w:ascii="Calibri" w:hAnsi="Calibri"/>
          <w:b/>
          <w:snapToGrid w:val="0"/>
          <w:sz w:val="24"/>
          <w:lang w:eastAsia="en-US"/>
        </w:rPr>
      </w:pPr>
    </w:p>
    <w:p w:rsidR="002961A9" w:rsidRPr="006C3C64" w:rsidRDefault="002961A9" w:rsidP="00EE7F6E">
      <w:pPr>
        <w:tabs>
          <w:tab w:val="center" w:pos="4147"/>
          <w:tab w:val="right" w:pos="8306"/>
        </w:tabs>
        <w:rPr>
          <w:rFonts w:ascii="Calibri" w:hAnsi="Calibri"/>
          <w:sz w:val="24"/>
          <w:szCs w:val="24"/>
          <w:u w:val="single"/>
        </w:rPr>
      </w:pPr>
    </w:p>
    <w:p w:rsidR="00281DCE" w:rsidRPr="006C3C64" w:rsidRDefault="00281DCE" w:rsidP="00281DCE">
      <w:pPr>
        <w:rPr>
          <w:rFonts w:ascii="Calibri" w:hAnsi="Calibri"/>
          <w:b/>
          <w:i/>
          <w:sz w:val="24"/>
          <w:szCs w:val="24"/>
        </w:rPr>
      </w:pPr>
      <w:r w:rsidRPr="006C3C64">
        <w:rPr>
          <w:rFonts w:ascii="Calibri" w:hAnsi="Calibri"/>
          <w:b/>
          <w:i/>
          <w:sz w:val="24"/>
          <w:szCs w:val="24"/>
        </w:rPr>
        <w:t xml:space="preserve">When completed, please return this form to </w:t>
      </w:r>
    </w:p>
    <w:p w:rsidR="00281DCE" w:rsidRPr="0084084B" w:rsidRDefault="00281DCE" w:rsidP="00281DCE">
      <w:pPr>
        <w:widowControl w:val="0"/>
        <w:tabs>
          <w:tab w:val="center" w:pos="4320"/>
          <w:tab w:val="right" w:pos="8640"/>
        </w:tabs>
        <w:rPr>
          <w:rFonts w:ascii="Calibri" w:hAnsi="Calibri" w:cs="Arial"/>
          <w:b/>
          <w:sz w:val="24"/>
          <w:szCs w:val="24"/>
        </w:rPr>
      </w:pPr>
      <w:r>
        <w:rPr>
          <w:rFonts w:ascii="Calibri" w:hAnsi="Calibri" w:cs="Arial"/>
          <w:b/>
          <w:sz w:val="22"/>
          <w:szCs w:val="22"/>
        </w:rPr>
        <w:t xml:space="preserve">           </w:t>
      </w:r>
      <w:r w:rsidRPr="0084084B">
        <w:rPr>
          <w:rFonts w:ascii="Calibri" w:hAnsi="Calibri" w:cs="Arial"/>
          <w:b/>
          <w:sz w:val="24"/>
          <w:szCs w:val="24"/>
        </w:rPr>
        <w:t xml:space="preserve">Honorary Treasurer: </w:t>
      </w:r>
      <w:r w:rsidRPr="0084084B">
        <w:rPr>
          <w:rFonts w:ascii="Calibri" w:hAnsi="Calibri" w:cs="Arial"/>
          <w:sz w:val="24"/>
          <w:szCs w:val="24"/>
        </w:rPr>
        <w:t>Mr Stewart J Shaw</w:t>
      </w:r>
      <w:r w:rsidRPr="0084084B">
        <w:rPr>
          <w:rFonts w:ascii="Calibri" w:hAnsi="Calibri" w:cs="Arial"/>
          <w:b/>
          <w:sz w:val="24"/>
          <w:szCs w:val="24"/>
        </w:rPr>
        <w:t xml:space="preserve"> </w:t>
      </w:r>
    </w:p>
    <w:p w:rsidR="00281DCE" w:rsidRPr="0084084B" w:rsidRDefault="00281DCE" w:rsidP="00281DCE">
      <w:pPr>
        <w:widowControl w:val="0"/>
        <w:tabs>
          <w:tab w:val="center" w:pos="4320"/>
          <w:tab w:val="right" w:pos="8640"/>
        </w:tabs>
        <w:rPr>
          <w:rFonts w:ascii="Calibri" w:hAnsi="Calibri" w:cs="Arial"/>
          <w:b/>
          <w:sz w:val="24"/>
          <w:szCs w:val="24"/>
        </w:rPr>
      </w:pPr>
      <w:r w:rsidRPr="0084084B">
        <w:rPr>
          <w:rFonts w:ascii="Calibri" w:hAnsi="Calibri" w:cs="Arial"/>
          <w:b/>
          <w:sz w:val="24"/>
          <w:szCs w:val="24"/>
        </w:rPr>
        <w:t xml:space="preserve">           Address: </w:t>
      </w:r>
      <w:r w:rsidRPr="0084084B">
        <w:rPr>
          <w:rFonts w:ascii="Calibri" w:hAnsi="Calibri" w:cs="Arial"/>
          <w:sz w:val="24"/>
          <w:szCs w:val="24"/>
        </w:rPr>
        <w:t>62 Holmhead Road, Cumnock, KA18 1UA Scotland</w:t>
      </w:r>
      <w:r w:rsidRPr="0084084B">
        <w:rPr>
          <w:rFonts w:ascii="Calibri" w:hAnsi="Calibri" w:cs="Arial"/>
          <w:b/>
          <w:sz w:val="24"/>
          <w:szCs w:val="24"/>
        </w:rPr>
        <w:t xml:space="preserve"> </w:t>
      </w:r>
    </w:p>
    <w:p w:rsidR="00281DCE" w:rsidRPr="0084084B" w:rsidRDefault="00281DCE" w:rsidP="00281DCE">
      <w:pPr>
        <w:widowControl w:val="0"/>
        <w:tabs>
          <w:tab w:val="center" w:pos="4320"/>
          <w:tab w:val="right" w:pos="8640"/>
        </w:tabs>
        <w:rPr>
          <w:rFonts w:ascii="Calibri" w:hAnsi="Calibri" w:cs="Arial"/>
          <w:b/>
          <w:sz w:val="24"/>
          <w:szCs w:val="24"/>
        </w:rPr>
      </w:pPr>
      <w:r w:rsidRPr="0084084B">
        <w:rPr>
          <w:rFonts w:ascii="Calibri" w:hAnsi="Calibri" w:cs="Arial"/>
          <w:b/>
          <w:sz w:val="24"/>
          <w:szCs w:val="24"/>
        </w:rPr>
        <w:t xml:space="preserve">           Telephone: </w:t>
      </w:r>
      <w:r w:rsidRPr="0084084B">
        <w:rPr>
          <w:rFonts w:ascii="Calibri" w:hAnsi="Calibri" w:cs="Arial"/>
          <w:sz w:val="24"/>
          <w:szCs w:val="24"/>
        </w:rPr>
        <w:t>01290 420708 (home)</w:t>
      </w:r>
    </w:p>
    <w:p w:rsidR="00281DCE" w:rsidRPr="0084084B" w:rsidRDefault="00281DCE" w:rsidP="00281DCE">
      <w:pPr>
        <w:widowControl w:val="0"/>
        <w:tabs>
          <w:tab w:val="center" w:pos="4320"/>
          <w:tab w:val="right" w:pos="8640"/>
        </w:tabs>
        <w:rPr>
          <w:rFonts w:ascii="Calibri" w:hAnsi="Calibri" w:cs="Arial"/>
          <w:b/>
          <w:sz w:val="24"/>
          <w:szCs w:val="24"/>
        </w:rPr>
      </w:pPr>
      <w:r w:rsidRPr="0084084B">
        <w:rPr>
          <w:rFonts w:ascii="Calibri" w:hAnsi="Calibri" w:cs="Arial"/>
          <w:b/>
          <w:sz w:val="24"/>
          <w:szCs w:val="24"/>
        </w:rPr>
        <w:t xml:space="preserve">           E-mail: </w:t>
      </w:r>
      <w:r w:rsidRPr="0084084B">
        <w:rPr>
          <w:rFonts w:ascii="Calibri" w:hAnsi="Calibri" w:cs="Arial"/>
          <w:sz w:val="24"/>
          <w:szCs w:val="24"/>
        </w:rPr>
        <w:t>stewartjshaw@me.com</w:t>
      </w:r>
    </w:p>
    <w:p w:rsidR="00B81390" w:rsidRPr="006C3C64" w:rsidRDefault="00B81390" w:rsidP="00EE7F6E">
      <w:pPr>
        <w:tabs>
          <w:tab w:val="center" w:pos="4147"/>
          <w:tab w:val="right" w:pos="8306"/>
        </w:tabs>
        <w:rPr>
          <w:rFonts w:ascii="Calibri" w:hAnsi="Calibri"/>
          <w:sz w:val="24"/>
          <w:szCs w:val="24"/>
          <w:u w:val="single"/>
        </w:rPr>
      </w:pPr>
    </w:p>
    <w:p w:rsidR="00B81390" w:rsidRPr="006C3C64" w:rsidRDefault="00281DCE" w:rsidP="00B81390">
      <w:pPr>
        <w:jc w:val="center"/>
        <w:rPr>
          <w:rFonts w:ascii="Calibri" w:hAnsi="Calibri"/>
        </w:rPr>
      </w:pPr>
      <w:r>
        <w:rPr>
          <w:rFonts w:ascii="Calibri" w:hAnsi="Calibri"/>
          <w:noProof/>
        </w:rPr>
        <w:drawing>
          <wp:inline distT="0" distB="0" distL="0" distR="0">
            <wp:extent cx="2371725" cy="2114550"/>
            <wp:effectExtent l="0" t="0" r="9525" b="0"/>
            <wp:docPr id="2" name="Picture 2" descr="IRE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F 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2114550"/>
                    </a:xfrm>
                    <a:prstGeom prst="rect">
                      <a:avLst/>
                    </a:prstGeom>
                    <a:noFill/>
                    <a:ln>
                      <a:noFill/>
                    </a:ln>
                  </pic:spPr>
                </pic:pic>
              </a:graphicData>
            </a:graphic>
          </wp:inline>
        </w:drawing>
      </w:r>
    </w:p>
    <w:p w:rsidR="00B81390" w:rsidRPr="006C3C64" w:rsidRDefault="00281DCE" w:rsidP="00B81390">
      <w:pPr>
        <w:widowControl w:val="0"/>
        <w:rPr>
          <w:rFonts w:ascii="Calibri" w:hAnsi="Calibri"/>
          <w:b/>
          <w:i/>
          <w:sz w:val="12"/>
          <w:szCs w:val="12"/>
        </w:rPr>
      </w:pPr>
      <w:r>
        <w:rPr>
          <w:noProof/>
        </w:rPr>
        <w:drawing>
          <wp:anchor distT="0" distB="0" distL="114300" distR="114300" simplePos="0" relativeHeight="251659776" behindDoc="1" locked="0" layoutInCell="1" allowOverlap="1">
            <wp:simplePos x="0" y="0"/>
            <wp:positionH relativeFrom="column">
              <wp:posOffset>4057650</wp:posOffset>
            </wp:positionH>
            <wp:positionV relativeFrom="paragraph">
              <wp:posOffset>15875</wp:posOffset>
            </wp:positionV>
            <wp:extent cx="542925" cy="542925"/>
            <wp:effectExtent l="0" t="0" r="9525" b="9525"/>
            <wp:wrapTight wrapText="bothSides">
              <wp:wrapPolygon edited="0">
                <wp:start x="0" y="0"/>
                <wp:lineTo x="0" y="21221"/>
                <wp:lineTo x="21221" y="21221"/>
                <wp:lineTo x="21221" y="0"/>
                <wp:lineTo x="0" y="0"/>
              </wp:wrapPolygon>
            </wp:wrapTight>
            <wp:docPr id="23" name="Picture 1" descr="C:\Users\Owner\Desktop\IREF\Finances\OSCR\mono\smal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REF\Finances\OSCR\mono\small-mon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390" w:rsidRPr="006C3C64" w:rsidRDefault="00B81390" w:rsidP="00B81390">
      <w:pPr>
        <w:widowControl w:val="0"/>
        <w:rPr>
          <w:rFonts w:ascii="Calibri" w:hAnsi="Calibri"/>
          <w:b/>
          <w:sz w:val="24"/>
          <w:szCs w:val="24"/>
        </w:rPr>
      </w:pPr>
      <w:r w:rsidRPr="006C3C64">
        <w:rPr>
          <w:rFonts w:ascii="Calibri" w:hAnsi="Calibri"/>
          <w:b/>
          <w:i/>
          <w:sz w:val="24"/>
          <w:szCs w:val="24"/>
        </w:rPr>
        <w:t>IREF(UK)</w:t>
      </w:r>
      <w:r w:rsidRPr="006C3C64">
        <w:rPr>
          <w:rFonts w:ascii="Calibri" w:hAnsi="Calibri"/>
          <w:b/>
          <w:sz w:val="24"/>
          <w:szCs w:val="24"/>
        </w:rPr>
        <w:t xml:space="preserve"> is a Recognised Scottish Charity, number SC033100</w:t>
      </w:r>
    </w:p>
    <w:p w:rsidR="00B81390" w:rsidRPr="006C3C64" w:rsidRDefault="00B81390" w:rsidP="00B81390">
      <w:pPr>
        <w:jc w:val="both"/>
        <w:rPr>
          <w:rFonts w:ascii="Calibri" w:hAnsi="Calibri"/>
          <w:snapToGrid w:val="0"/>
          <w:sz w:val="24"/>
          <w:lang w:eastAsia="en-US"/>
        </w:rPr>
      </w:pPr>
      <w:r w:rsidRPr="006C3C64">
        <w:rPr>
          <w:rFonts w:ascii="Calibri" w:hAnsi="Calibri"/>
          <w:snapToGrid w:val="0"/>
          <w:sz w:val="24"/>
          <w:lang w:eastAsia="en-US"/>
        </w:rPr>
        <w:t>Copies of IREF (UK)'s annual accounts are available on request.</w:t>
      </w:r>
    </w:p>
    <w:p w:rsidR="00B81390" w:rsidRPr="006C3C64" w:rsidRDefault="00B81390" w:rsidP="00B81390">
      <w:pPr>
        <w:rPr>
          <w:rFonts w:ascii="Calibri" w:hAnsi="Calibri"/>
          <w:b/>
          <w:i/>
          <w:sz w:val="12"/>
          <w:szCs w:val="12"/>
        </w:rPr>
      </w:pPr>
    </w:p>
    <w:p w:rsidR="00B81390" w:rsidRPr="00FF02A5" w:rsidRDefault="00B81390" w:rsidP="00B81390">
      <w:pPr>
        <w:ind w:firstLine="720"/>
        <w:rPr>
          <w:rFonts w:ascii="Calibri" w:hAnsi="Calibri"/>
          <w:sz w:val="12"/>
          <w:szCs w:val="12"/>
        </w:rPr>
      </w:pPr>
    </w:p>
    <w:p w:rsidR="00B81390" w:rsidRPr="00FF02A5" w:rsidRDefault="00B81390" w:rsidP="00B81390">
      <w:pPr>
        <w:ind w:firstLine="720"/>
        <w:rPr>
          <w:rFonts w:ascii="Calibri" w:hAnsi="Calibri"/>
          <w:sz w:val="12"/>
          <w:szCs w:val="12"/>
        </w:rPr>
      </w:pPr>
    </w:p>
    <w:p w:rsidR="00B81390" w:rsidRPr="006C3C64" w:rsidRDefault="00B81390" w:rsidP="00B81390">
      <w:pPr>
        <w:rPr>
          <w:rFonts w:ascii="Calibri" w:hAnsi="Calibri"/>
          <w:b/>
          <w:i/>
          <w:sz w:val="24"/>
          <w:szCs w:val="24"/>
        </w:rPr>
      </w:pPr>
      <w:r w:rsidRPr="006C3C64">
        <w:rPr>
          <w:rFonts w:ascii="Calibri" w:hAnsi="Calibri"/>
          <w:b/>
          <w:i/>
          <w:sz w:val="24"/>
          <w:szCs w:val="24"/>
        </w:rPr>
        <w:t xml:space="preserve">For further details, contact </w:t>
      </w:r>
    </w:p>
    <w:p w:rsidR="006C3C64" w:rsidRPr="006C3C64" w:rsidRDefault="006C3C64" w:rsidP="006C3C64">
      <w:pPr>
        <w:ind w:left="170"/>
        <w:rPr>
          <w:rFonts w:ascii="Calibri" w:hAnsi="Calibri"/>
          <w:sz w:val="24"/>
          <w:szCs w:val="24"/>
        </w:rPr>
      </w:pPr>
      <w:r w:rsidRPr="006C3C64">
        <w:rPr>
          <w:rFonts w:ascii="Calibri" w:hAnsi="Calibri" w:cs="Arial"/>
          <w:b/>
          <w:sz w:val="24"/>
          <w:szCs w:val="24"/>
        </w:rPr>
        <w:t xml:space="preserve">Chairman of IREF(UK): </w:t>
      </w:r>
      <w:r w:rsidRPr="006C3C64">
        <w:rPr>
          <w:rFonts w:ascii="Calibri" w:hAnsi="Calibri"/>
          <w:sz w:val="24"/>
          <w:szCs w:val="24"/>
        </w:rPr>
        <w:t xml:space="preserve">Revd David Hunt, </w:t>
      </w:r>
    </w:p>
    <w:p w:rsidR="006C3C64" w:rsidRPr="006C3C64" w:rsidRDefault="006C3C64" w:rsidP="006C3C64">
      <w:pPr>
        <w:ind w:left="170"/>
        <w:rPr>
          <w:rFonts w:ascii="Calibri" w:hAnsi="Calibri"/>
          <w:sz w:val="24"/>
          <w:szCs w:val="24"/>
        </w:rPr>
      </w:pPr>
      <w:r w:rsidRPr="006C3C64">
        <w:rPr>
          <w:rFonts w:ascii="Calibri" w:hAnsi="Calibri" w:cs="Arial"/>
          <w:b/>
          <w:sz w:val="24"/>
          <w:szCs w:val="24"/>
        </w:rPr>
        <w:t xml:space="preserve">Address: </w:t>
      </w:r>
      <w:r w:rsidRPr="006C3C64">
        <w:rPr>
          <w:rFonts w:ascii="Calibri" w:hAnsi="Calibri"/>
          <w:sz w:val="24"/>
          <w:szCs w:val="24"/>
        </w:rPr>
        <w:t>c/o 16 Wollaton Road, Ferndown, Dorset BH22 8QR</w:t>
      </w:r>
    </w:p>
    <w:p w:rsidR="006C3C64" w:rsidRPr="006C3C64" w:rsidRDefault="006C3C64" w:rsidP="006C3C64">
      <w:pPr>
        <w:ind w:left="170"/>
        <w:rPr>
          <w:rFonts w:ascii="Calibri" w:hAnsi="Calibri"/>
          <w:sz w:val="24"/>
          <w:szCs w:val="24"/>
        </w:rPr>
      </w:pPr>
      <w:r w:rsidRPr="006C3C64">
        <w:rPr>
          <w:rFonts w:ascii="Calibri" w:hAnsi="Calibri" w:cs="Arial"/>
          <w:b/>
          <w:sz w:val="24"/>
          <w:szCs w:val="24"/>
        </w:rPr>
        <w:t>Telephone:</w:t>
      </w:r>
      <w:r w:rsidRPr="006C3C64">
        <w:rPr>
          <w:rFonts w:ascii="Calibri" w:hAnsi="Calibri"/>
          <w:sz w:val="24"/>
          <w:szCs w:val="24"/>
        </w:rPr>
        <w:t xml:space="preserve"> 01202 929184</w:t>
      </w:r>
    </w:p>
    <w:p w:rsidR="006C3C64" w:rsidRPr="006C3C64" w:rsidRDefault="006C3C64" w:rsidP="006C3C64">
      <w:pPr>
        <w:ind w:left="170"/>
        <w:rPr>
          <w:rFonts w:ascii="Calibri" w:hAnsi="Calibri"/>
          <w:sz w:val="24"/>
          <w:szCs w:val="24"/>
        </w:rPr>
      </w:pPr>
      <w:r w:rsidRPr="006C3C64">
        <w:rPr>
          <w:rFonts w:ascii="Calibri" w:hAnsi="Calibri" w:cs="Arial"/>
          <w:b/>
          <w:sz w:val="24"/>
          <w:szCs w:val="24"/>
        </w:rPr>
        <w:t>E-mail:</w:t>
      </w:r>
      <w:r w:rsidR="0084084B">
        <w:rPr>
          <w:rFonts w:ascii="Calibri" w:hAnsi="Calibri"/>
          <w:sz w:val="24"/>
          <w:szCs w:val="24"/>
        </w:rPr>
        <w:t xml:space="preserve"> </w:t>
      </w:r>
      <w:r w:rsidR="00FF02A5">
        <w:rPr>
          <w:rFonts w:ascii="Calibri" w:hAnsi="Calibri"/>
          <w:sz w:val="24"/>
          <w:szCs w:val="24"/>
        </w:rPr>
        <w:t>rev</w:t>
      </w:r>
      <w:r w:rsidR="0084084B">
        <w:rPr>
          <w:rFonts w:ascii="Calibri" w:hAnsi="Calibri"/>
          <w:sz w:val="24"/>
          <w:szCs w:val="24"/>
        </w:rPr>
        <w:t>davidrghunt@gmail.com</w:t>
      </w:r>
    </w:p>
    <w:p w:rsidR="006C3C64" w:rsidRPr="006C3C64" w:rsidRDefault="006C3C64" w:rsidP="005E1DF8">
      <w:pPr>
        <w:tabs>
          <w:tab w:val="center" w:pos="4147"/>
          <w:tab w:val="right" w:pos="8306"/>
        </w:tabs>
        <w:ind w:left="720"/>
        <w:rPr>
          <w:rFonts w:ascii="Calibri" w:hAnsi="Calibri" w:cs="Arial"/>
          <w:b/>
        </w:rPr>
      </w:pPr>
    </w:p>
    <w:p w:rsidR="005E1DF8" w:rsidRPr="006C3C64" w:rsidRDefault="005E1DF8" w:rsidP="005E1DF8">
      <w:pPr>
        <w:tabs>
          <w:tab w:val="center" w:pos="4147"/>
          <w:tab w:val="right" w:pos="8306"/>
        </w:tabs>
        <w:ind w:left="720"/>
        <w:rPr>
          <w:rFonts w:ascii="Calibri" w:hAnsi="Calibri"/>
          <w:sz w:val="24"/>
          <w:szCs w:val="24"/>
          <w:u w:val="single"/>
        </w:rPr>
      </w:pPr>
      <w:r w:rsidRPr="006C3C64">
        <w:rPr>
          <w:rFonts w:ascii="Calibri" w:hAnsi="Calibri" w:cs="Arial"/>
          <w:b/>
        </w:rPr>
        <w:t>Websites</w:t>
      </w:r>
      <w:r w:rsidRPr="006C3C64">
        <w:rPr>
          <w:rFonts w:ascii="Calibri" w:hAnsi="Calibri"/>
          <w:i/>
          <w:sz w:val="24"/>
          <w:szCs w:val="24"/>
        </w:rPr>
        <w:t>:</w:t>
      </w:r>
      <w:r w:rsidRPr="006C3C64">
        <w:rPr>
          <w:rFonts w:ascii="Calibri" w:hAnsi="Calibri"/>
          <w:sz w:val="24"/>
          <w:szCs w:val="24"/>
        </w:rPr>
        <w:t xml:space="preserve"> </w:t>
      </w:r>
      <w:bookmarkStart w:id="0" w:name="_GoBack"/>
      <w:bookmarkEnd w:id="0"/>
      <w:r w:rsidRPr="006C3C64">
        <w:rPr>
          <w:rFonts w:ascii="Calibri" w:hAnsi="Calibri"/>
          <w:i/>
          <w:sz w:val="24"/>
          <w:szCs w:val="24"/>
        </w:rPr>
        <w:fldChar w:fldCharType="begin"/>
      </w:r>
      <w:r w:rsidRPr="006C3C64">
        <w:rPr>
          <w:rFonts w:ascii="Calibri" w:hAnsi="Calibri"/>
          <w:i/>
          <w:sz w:val="24"/>
          <w:szCs w:val="24"/>
        </w:rPr>
        <w:instrText xml:space="preserve"> HYPERLINK "http://www.iref.co.uk" </w:instrText>
      </w:r>
      <w:r w:rsidRPr="006C3C64">
        <w:rPr>
          <w:rFonts w:ascii="Calibri" w:hAnsi="Calibri"/>
          <w:i/>
          <w:sz w:val="24"/>
          <w:szCs w:val="24"/>
        </w:rPr>
      </w:r>
      <w:r w:rsidRPr="006C3C64">
        <w:rPr>
          <w:rFonts w:ascii="Calibri" w:hAnsi="Calibri"/>
          <w:i/>
          <w:sz w:val="24"/>
          <w:szCs w:val="24"/>
        </w:rPr>
        <w:fldChar w:fldCharType="separate"/>
      </w:r>
      <w:r w:rsidRPr="006C3C64">
        <w:rPr>
          <w:rFonts w:ascii="Calibri" w:hAnsi="Calibri"/>
          <w:i/>
          <w:sz w:val="24"/>
          <w:szCs w:val="24"/>
        </w:rPr>
        <w:t>www.iref.co.uk</w:t>
      </w:r>
      <w:r w:rsidRPr="006C3C64">
        <w:rPr>
          <w:rFonts w:ascii="Calibri" w:hAnsi="Calibri"/>
          <w:i/>
          <w:sz w:val="24"/>
          <w:szCs w:val="24"/>
        </w:rPr>
        <w:fldChar w:fldCharType="end"/>
      </w:r>
      <w:r w:rsidRPr="006C3C64">
        <w:rPr>
          <w:rFonts w:ascii="Calibri" w:hAnsi="Calibri"/>
          <w:i/>
          <w:sz w:val="24"/>
          <w:szCs w:val="24"/>
        </w:rPr>
        <w:t xml:space="preserve"> </w:t>
      </w:r>
      <w:r w:rsidRPr="006C3C64">
        <w:rPr>
          <w:rFonts w:ascii="Calibri" w:hAnsi="Calibri"/>
          <w:sz w:val="24"/>
          <w:szCs w:val="24"/>
        </w:rPr>
        <w:t xml:space="preserve">and </w:t>
      </w:r>
      <w:hyperlink r:id="rId14" w:history="1">
        <w:r w:rsidRPr="006C3C64">
          <w:rPr>
            <w:rFonts w:ascii="Calibri" w:hAnsi="Calibri"/>
            <w:i/>
            <w:sz w:val="24"/>
            <w:szCs w:val="24"/>
          </w:rPr>
          <w:t>www.irefusa.org</w:t>
        </w:r>
      </w:hyperlink>
    </w:p>
    <w:sectPr w:rsidR="005E1DF8" w:rsidRPr="006C3C64" w:rsidSect="006B7C9C">
      <w:pgSz w:w="16838" w:h="11906" w:orient="landscape"/>
      <w:pgMar w:top="1134" w:right="907" w:bottom="1134" w:left="902" w:header="720" w:footer="720" w:gutter="0"/>
      <w:cols w:num="2" w:space="18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ED"/>
    <w:multiLevelType w:val="hybridMultilevel"/>
    <w:tmpl w:val="66764B30"/>
    <w:lvl w:ilvl="0" w:tplc="C308B516">
      <w:start w:val="1"/>
      <w:numFmt w:val="bullet"/>
      <w:lvlText w:val=""/>
      <w:lvlJc w:val="left"/>
      <w:pPr>
        <w:tabs>
          <w:tab w:val="num" w:pos="360"/>
        </w:tabs>
        <w:ind w:left="360" w:hanging="360"/>
      </w:pPr>
      <w:rPr>
        <w:rFonts w:ascii="Symbol" w:hAnsi="Symbol" w:hint="default"/>
        <w:b/>
        <w:i w:val="0"/>
        <w:color w:val="auto"/>
        <w:sz w:val="20"/>
        <w:szCs w:val="20"/>
      </w:rPr>
    </w:lvl>
    <w:lvl w:ilvl="1" w:tplc="08090003" w:tentative="1">
      <w:start w:val="1"/>
      <w:numFmt w:val="bullet"/>
      <w:lvlText w:val="o"/>
      <w:lvlJc w:val="left"/>
      <w:pPr>
        <w:tabs>
          <w:tab w:val="num" w:pos="1023"/>
        </w:tabs>
        <w:ind w:left="1023" w:hanging="360"/>
      </w:pPr>
      <w:rPr>
        <w:rFonts w:ascii="Courier New" w:hAnsi="Courier New" w:cs="Courier New" w:hint="default"/>
      </w:rPr>
    </w:lvl>
    <w:lvl w:ilvl="2" w:tplc="08090005" w:tentative="1">
      <w:start w:val="1"/>
      <w:numFmt w:val="bullet"/>
      <w:lvlText w:val=""/>
      <w:lvlJc w:val="left"/>
      <w:pPr>
        <w:tabs>
          <w:tab w:val="num" w:pos="1743"/>
        </w:tabs>
        <w:ind w:left="1743" w:hanging="360"/>
      </w:pPr>
      <w:rPr>
        <w:rFonts w:ascii="Wingdings" w:hAnsi="Wingdings" w:hint="default"/>
      </w:rPr>
    </w:lvl>
    <w:lvl w:ilvl="3" w:tplc="08090001" w:tentative="1">
      <w:start w:val="1"/>
      <w:numFmt w:val="bullet"/>
      <w:lvlText w:val=""/>
      <w:lvlJc w:val="left"/>
      <w:pPr>
        <w:tabs>
          <w:tab w:val="num" w:pos="2463"/>
        </w:tabs>
        <w:ind w:left="2463" w:hanging="360"/>
      </w:pPr>
      <w:rPr>
        <w:rFonts w:ascii="Symbol" w:hAnsi="Symbol" w:hint="default"/>
      </w:rPr>
    </w:lvl>
    <w:lvl w:ilvl="4" w:tplc="08090003" w:tentative="1">
      <w:start w:val="1"/>
      <w:numFmt w:val="bullet"/>
      <w:lvlText w:val="o"/>
      <w:lvlJc w:val="left"/>
      <w:pPr>
        <w:tabs>
          <w:tab w:val="num" w:pos="3183"/>
        </w:tabs>
        <w:ind w:left="3183" w:hanging="360"/>
      </w:pPr>
      <w:rPr>
        <w:rFonts w:ascii="Courier New" w:hAnsi="Courier New" w:cs="Courier New" w:hint="default"/>
      </w:rPr>
    </w:lvl>
    <w:lvl w:ilvl="5" w:tplc="08090005" w:tentative="1">
      <w:start w:val="1"/>
      <w:numFmt w:val="bullet"/>
      <w:lvlText w:val=""/>
      <w:lvlJc w:val="left"/>
      <w:pPr>
        <w:tabs>
          <w:tab w:val="num" w:pos="3903"/>
        </w:tabs>
        <w:ind w:left="3903" w:hanging="360"/>
      </w:pPr>
      <w:rPr>
        <w:rFonts w:ascii="Wingdings" w:hAnsi="Wingdings" w:hint="default"/>
      </w:rPr>
    </w:lvl>
    <w:lvl w:ilvl="6" w:tplc="08090001" w:tentative="1">
      <w:start w:val="1"/>
      <w:numFmt w:val="bullet"/>
      <w:lvlText w:val=""/>
      <w:lvlJc w:val="left"/>
      <w:pPr>
        <w:tabs>
          <w:tab w:val="num" w:pos="4623"/>
        </w:tabs>
        <w:ind w:left="4623" w:hanging="360"/>
      </w:pPr>
      <w:rPr>
        <w:rFonts w:ascii="Symbol" w:hAnsi="Symbol" w:hint="default"/>
      </w:rPr>
    </w:lvl>
    <w:lvl w:ilvl="7" w:tplc="08090003" w:tentative="1">
      <w:start w:val="1"/>
      <w:numFmt w:val="bullet"/>
      <w:lvlText w:val="o"/>
      <w:lvlJc w:val="left"/>
      <w:pPr>
        <w:tabs>
          <w:tab w:val="num" w:pos="5343"/>
        </w:tabs>
        <w:ind w:left="5343" w:hanging="360"/>
      </w:pPr>
      <w:rPr>
        <w:rFonts w:ascii="Courier New" w:hAnsi="Courier New" w:cs="Courier New" w:hint="default"/>
      </w:rPr>
    </w:lvl>
    <w:lvl w:ilvl="8" w:tplc="08090005" w:tentative="1">
      <w:start w:val="1"/>
      <w:numFmt w:val="bullet"/>
      <w:lvlText w:val=""/>
      <w:lvlJc w:val="left"/>
      <w:pPr>
        <w:tabs>
          <w:tab w:val="num" w:pos="6063"/>
        </w:tabs>
        <w:ind w:left="6063" w:hanging="360"/>
      </w:pPr>
      <w:rPr>
        <w:rFonts w:ascii="Wingdings" w:hAnsi="Wingdings" w:hint="default"/>
      </w:rPr>
    </w:lvl>
  </w:abstractNum>
  <w:abstractNum w:abstractNumId="1">
    <w:nsid w:val="0AE945A6"/>
    <w:multiLevelType w:val="hybridMultilevel"/>
    <w:tmpl w:val="7786B966"/>
    <w:lvl w:ilvl="0" w:tplc="59C2F71E">
      <w:start w:val="1"/>
      <w:numFmt w:val="bullet"/>
      <w:lvlText w:val=""/>
      <w:lvlJc w:val="left"/>
      <w:pPr>
        <w:tabs>
          <w:tab w:val="num" w:pos="20"/>
        </w:tabs>
        <w:ind w:left="700" w:hanging="283"/>
      </w:pPr>
      <w:rPr>
        <w:rFonts w:ascii="Wingdings" w:hAnsi="Wingdings"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75C50"/>
    <w:multiLevelType w:val="multilevel"/>
    <w:tmpl w:val="CE0093C6"/>
    <w:lvl w:ilvl="0">
      <w:start w:val="1"/>
      <w:numFmt w:val="bullet"/>
      <w:lvlText w:val=""/>
      <w:lvlJc w:val="left"/>
      <w:pPr>
        <w:tabs>
          <w:tab w:val="num" w:pos="20"/>
        </w:tabs>
        <w:ind w:left="700" w:hanging="283"/>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842174"/>
    <w:multiLevelType w:val="multilevel"/>
    <w:tmpl w:val="941EA896"/>
    <w:lvl w:ilvl="0">
      <w:start w:val="1"/>
      <w:numFmt w:val="bullet"/>
      <w:lvlText w:val=""/>
      <w:lvlJc w:val="left"/>
      <w:pPr>
        <w:tabs>
          <w:tab w:val="num" w:pos="-681"/>
        </w:tabs>
        <w:ind w:left="0" w:firstLine="187"/>
      </w:pPr>
      <w:rPr>
        <w:rFonts w:ascii="Wingdings" w:hAnsi="Wingdings" w:hint="default"/>
        <w:b/>
        <w:i w:val="0"/>
        <w:color w:val="auto"/>
        <w:sz w:val="24"/>
        <w:szCs w:val="24"/>
      </w:rPr>
    </w:lvl>
    <w:lvl w:ilvl="1">
      <w:start w:val="1"/>
      <w:numFmt w:val="bullet"/>
      <w:lvlText w:val="o"/>
      <w:lvlJc w:val="left"/>
      <w:pPr>
        <w:tabs>
          <w:tab w:val="num" w:pos="1210"/>
        </w:tabs>
        <w:ind w:left="1210" w:hanging="360"/>
      </w:pPr>
      <w:rPr>
        <w:rFonts w:ascii="Courier New" w:hAnsi="Courier New" w:cs="Courier New" w:hint="default"/>
      </w:rPr>
    </w:lvl>
    <w:lvl w:ilvl="2">
      <w:start w:val="1"/>
      <w:numFmt w:val="bullet"/>
      <w:lvlText w:val=""/>
      <w:lvlJc w:val="left"/>
      <w:pPr>
        <w:tabs>
          <w:tab w:val="num" w:pos="1930"/>
        </w:tabs>
        <w:ind w:left="1930" w:hanging="360"/>
      </w:pPr>
      <w:rPr>
        <w:rFonts w:ascii="Wingdings" w:hAnsi="Wingdings" w:hint="default"/>
      </w:rPr>
    </w:lvl>
    <w:lvl w:ilvl="3">
      <w:start w:val="1"/>
      <w:numFmt w:val="bullet"/>
      <w:lvlText w:val=""/>
      <w:lvlJc w:val="left"/>
      <w:pPr>
        <w:tabs>
          <w:tab w:val="num" w:pos="2650"/>
        </w:tabs>
        <w:ind w:left="2650" w:hanging="360"/>
      </w:pPr>
      <w:rPr>
        <w:rFonts w:ascii="Symbol" w:hAnsi="Symbol" w:hint="default"/>
      </w:rPr>
    </w:lvl>
    <w:lvl w:ilvl="4">
      <w:start w:val="1"/>
      <w:numFmt w:val="bullet"/>
      <w:lvlText w:val="o"/>
      <w:lvlJc w:val="left"/>
      <w:pPr>
        <w:tabs>
          <w:tab w:val="num" w:pos="3370"/>
        </w:tabs>
        <w:ind w:left="3370" w:hanging="360"/>
      </w:pPr>
      <w:rPr>
        <w:rFonts w:ascii="Courier New" w:hAnsi="Courier New" w:cs="Courier New" w:hint="default"/>
      </w:rPr>
    </w:lvl>
    <w:lvl w:ilvl="5">
      <w:start w:val="1"/>
      <w:numFmt w:val="bullet"/>
      <w:lvlText w:val=""/>
      <w:lvlJc w:val="left"/>
      <w:pPr>
        <w:tabs>
          <w:tab w:val="num" w:pos="4090"/>
        </w:tabs>
        <w:ind w:left="4090" w:hanging="360"/>
      </w:pPr>
      <w:rPr>
        <w:rFonts w:ascii="Wingdings" w:hAnsi="Wingdings" w:hint="default"/>
      </w:rPr>
    </w:lvl>
    <w:lvl w:ilvl="6">
      <w:start w:val="1"/>
      <w:numFmt w:val="bullet"/>
      <w:lvlText w:val=""/>
      <w:lvlJc w:val="left"/>
      <w:pPr>
        <w:tabs>
          <w:tab w:val="num" w:pos="4810"/>
        </w:tabs>
        <w:ind w:left="4810" w:hanging="360"/>
      </w:pPr>
      <w:rPr>
        <w:rFonts w:ascii="Symbol" w:hAnsi="Symbol" w:hint="default"/>
      </w:rPr>
    </w:lvl>
    <w:lvl w:ilvl="7">
      <w:start w:val="1"/>
      <w:numFmt w:val="bullet"/>
      <w:lvlText w:val="o"/>
      <w:lvlJc w:val="left"/>
      <w:pPr>
        <w:tabs>
          <w:tab w:val="num" w:pos="5530"/>
        </w:tabs>
        <w:ind w:left="5530" w:hanging="360"/>
      </w:pPr>
      <w:rPr>
        <w:rFonts w:ascii="Courier New" w:hAnsi="Courier New" w:cs="Courier New" w:hint="default"/>
      </w:rPr>
    </w:lvl>
    <w:lvl w:ilvl="8">
      <w:start w:val="1"/>
      <w:numFmt w:val="bullet"/>
      <w:lvlText w:val=""/>
      <w:lvlJc w:val="left"/>
      <w:pPr>
        <w:tabs>
          <w:tab w:val="num" w:pos="6250"/>
        </w:tabs>
        <w:ind w:left="6250" w:hanging="360"/>
      </w:pPr>
      <w:rPr>
        <w:rFonts w:ascii="Wingdings" w:hAnsi="Wingdings" w:hint="default"/>
      </w:rPr>
    </w:lvl>
  </w:abstractNum>
  <w:abstractNum w:abstractNumId="4">
    <w:nsid w:val="19BF7A3D"/>
    <w:multiLevelType w:val="multilevel"/>
    <w:tmpl w:val="3A4A7B0C"/>
    <w:lvl w:ilvl="0">
      <w:start w:val="1"/>
      <w:numFmt w:val="bullet"/>
      <w:lvlText w:val=""/>
      <w:lvlJc w:val="left"/>
      <w:pPr>
        <w:tabs>
          <w:tab w:val="num" w:pos="323"/>
        </w:tabs>
        <w:ind w:left="1003" w:hanging="283"/>
      </w:pPr>
      <w:rPr>
        <w:rFonts w:ascii="Wingdings" w:hAnsi="Wingdings" w:hint="default"/>
        <w:b/>
        <w:i w:val="0"/>
        <w:color w:val="auto"/>
        <w:sz w:val="24"/>
        <w:szCs w:val="24"/>
      </w:rPr>
    </w:lvl>
    <w:lvl w:ilvl="1">
      <w:start w:val="1"/>
      <w:numFmt w:val="bullet"/>
      <w:lvlText w:val="o"/>
      <w:lvlJc w:val="left"/>
      <w:pPr>
        <w:tabs>
          <w:tab w:val="num" w:pos="1743"/>
        </w:tabs>
        <w:ind w:left="1743" w:hanging="360"/>
      </w:pPr>
      <w:rPr>
        <w:rFonts w:ascii="Courier New" w:hAnsi="Courier New" w:cs="Courier New" w:hint="default"/>
      </w:rPr>
    </w:lvl>
    <w:lvl w:ilvl="2">
      <w:start w:val="1"/>
      <w:numFmt w:val="bullet"/>
      <w:lvlText w:val=""/>
      <w:lvlJc w:val="left"/>
      <w:pPr>
        <w:tabs>
          <w:tab w:val="num" w:pos="2463"/>
        </w:tabs>
        <w:ind w:left="2463" w:hanging="360"/>
      </w:pPr>
      <w:rPr>
        <w:rFonts w:ascii="Wingdings" w:hAnsi="Wingdings"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cs="Courier New" w:hint="default"/>
      </w:rPr>
    </w:lvl>
    <w:lvl w:ilvl="5">
      <w:start w:val="1"/>
      <w:numFmt w:val="bullet"/>
      <w:lvlText w:val=""/>
      <w:lvlJc w:val="left"/>
      <w:pPr>
        <w:tabs>
          <w:tab w:val="num" w:pos="4623"/>
        </w:tabs>
        <w:ind w:left="4623" w:hanging="360"/>
      </w:pPr>
      <w:rPr>
        <w:rFonts w:ascii="Wingdings" w:hAnsi="Wingdings"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cs="Courier New" w:hint="default"/>
      </w:rPr>
    </w:lvl>
    <w:lvl w:ilvl="8">
      <w:start w:val="1"/>
      <w:numFmt w:val="bullet"/>
      <w:lvlText w:val=""/>
      <w:lvlJc w:val="left"/>
      <w:pPr>
        <w:tabs>
          <w:tab w:val="num" w:pos="6783"/>
        </w:tabs>
        <w:ind w:left="6783" w:hanging="360"/>
      </w:pPr>
      <w:rPr>
        <w:rFonts w:ascii="Wingdings" w:hAnsi="Wingdings" w:hint="default"/>
      </w:rPr>
    </w:lvl>
  </w:abstractNum>
  <w:abstractNum w:abstractNumId="5">
    <w:nsid w:val="1A607E71"/>
    <w:multiLevelType w:val="hybridMultilevel"/>
    <w:tmpl w:val="2ED652AA"/>
    <w:lvl w:ilvl="0" w:tplc="4E104396">
      <w:start w:val="1"/>
      <w:numFmt w:val="bullet"/>
      <w:lvlText w:val=""/>
      <w:lvlJc w:val="left"/>
      <w:pPr>
        <w:tabs>
          <w:tab w:val="num" w:pos="0"/>
        </w:tabs>
        <w:ind w:left="0" w:firstLine="0"/>
      </w:pPr>
      <w:rPr>
        <w:rFonts w:ascii="Wingdings" w:hAnsi="Wingdings" w:hint="default"/>
        <w:b/>
        <w:i w:val="0"/>
        <w:color w:val="auto"/>
        <w:sz w:val="24"/>
        <w:szCs w:val="24"/>
      </w:rPr>
    </w:lvl>
    <w:lvl w:ilvl="1" w:tplc="08090003" w:tentative="1">
      <w:start w:val="1"/>
      <w:numFmt w:val="bullet"/>
      <w:lvlText w:val="o"/>
      <w:lvlJc w:val="left"/>
      <w:pPr>
        <w:tabs>
          <w:tab w:val="num" w:pos="1210"/>
        </w:tabs>
        <w:ind w:left="1210" w:hanging="360"/>
      </w:pPr>
      <w:rPr>
        <w:rFonts w:ascii="Courier New" w:hAnsi="Courier New" w:cs="Courier New" w:hint="default"/>
      </w:rPr>
    </w:lvl>
    <w:lvl w:ilvl="2" w:tplc="08090005" w:tentative="1">
      <w:start w:val="1"/>
      <w:numFmt w:val="bullet"/>
      <w:lvlText w:val=""/>
      <w:lvlJc w:val="left"/>
      <w:pPr>
        <w:tabs>
          <w:tab w:val="num" w:pos="1930"/>
        </w:tabs>
        <w:ind w:left="1930" w:hanging="360"/>
      </w:pPr>
      <w:rPr>
        <w:rFonts w:ascii="Wingdings" w:hAnsi="Wingdings" w:hint="default"/>
      </w:rPr>
    </w:lvl>
    <w:lvl w:ilvl="3" w:tplc="08090001" w:tentative="1">
      <w:start w:val="1"/>
      <w:numFmt w:val="bullet"/>
      <w:lvlText w:val=""/>
      <w:lvlJc w:val="left"/>
      <w:pPr>
        <w:tabs>
          <w:tab w:val="num" w:pos="2650"/>
        </w:tabs>
        <w:ind w:left="2650" w:hanging="360"/>
      </w:pPr>
      <w:rPr>
        <w:rFonts w:ascii="Symbol" w:hAnsi="Symbol" w:hint="default"/>
      </w:rPr>
    </w:lvl>
    <w:lvl w:ilvl="4" w:tplc="08090003" w:tentative="1">
      <w:start w:val="1"/>
      <w:numFmt w:val="bullet"/>
      <w:lvlText w:val="o"/>
      <w:lvlJc w:val="left"/>
      <w:pPr>
        <w:tabs>
          <w:tab w:val="num" w:pos="3370"/>
        </w:tabs>
        <w:ind w:left="3370" w:hanging="360"/>
      </w:pPr>
      <w:rPr>
        <w:rFonts w:ascii="Courier New" w:hAnsi="Courier New" w:cs="Courier New" w:hint="default"/>
      </w:rPr>
    </w:lvl>
    <w:lvl w:ilvl="5" w:tplc="08090005" w:tentative="1">
      <w:start w:val="1"/>
      <w:numFmt w:val="bullet"/>
      <w:lvlText w:val=""/>
      <w:lvlJc w:val="left"/>
      <w:pPr>
        <w:tabs>
          <w:tab w:val="num" w:pos="4090"/>
        </w:tabs>
        <w:ind w:left="4090" w:hanging="360"/>
      </w:pPr>
      <w:rPr>
        <w:rFonts w:ascii="Wingdings" w:hAnsi="Wingdings" w:hint="default"/>
      </w:rPr>
    </w:lvl>
    <w:lvl w:ilvl="6" w:tplc="08090001" w:tentative="1">
      <w:start w:val="1"/>
      <w:numFmt w:val="bullet"/>
      <w:lvlText w:val=""/>
      <w:lvlJc w:val="left"/>
      <w:pPr>
        <w:tabs>
          <w:tab w:val="num" w:pos="4810"/>
        </w:tabs>
        <w:ind w:left="4810" w:hanging="360"/>
      </w:pPr>
      <w:rPr>
        <w:rFonts w:ascii="Symbol" w:hAnsi="Symbol" w:hint="default"/>
      </w:rPr>
    </w:lvl>
    <w:lvl w:ilvl="7" w:tplc="08090003" w:tentative="1">
      <w:start w:val="1"/>
      <w:numFmt w:val="bullet"/>
      <w:lvlText w:val="o"/>
      <w:lvlJc w:val="left"/>
      <w:pPr>
        <w:tabs>
          <w:tab w:val="num" w:pos="5530"/>
        </w:tabs>
        <w:ind w:left="5530" w:hanging="360"/>
      </w:pPr>
      <w:rPr>
        <w:rFonts w:ascii="Courier New" w:hAnsi="Courier New" w:cs="Courier New" w:hint="default"/>
      </w:rPr>
    </w:lvl>
    <w:lvl w:ilvl="8" w:tplc="08090005" w:tentative="1">
      <w:start w:val="1"/>
      <w:numFmt w:val="bullet"/>
      <w:lvlText w:val=""/>
      <w:lvlJc w:val="left"/>
      <w:pPr>
        <w:tabs>
          <w:tab w:val="num" w:pos="6250"/>
        </w:tabs>
        <w:ind w:left="6250" w:hanging="360"/>
      </w:pPr>
      <w:rPr>
        <w:rFonts w:ascii="Wingdings" w:hAnsi="Wingdings" w:hint="default"/>
      </w:rPr>
    </w:lvl>
  </w:abstractNum>
  <w:abstractNum w:abstractNumId="6">
    <w:nsid w:val="1B053732"/>
    <w:multiLevelType w:val="multilevel"/>
    <w:tmpl w:val="22509A52"/>
    <w:lvl w:ilvl="0">
      <w:start w:val="1"/>
      <w:numFmt w:val="bullet"/>
      <w:lvlText w:val=""/>
      <w:lvlJc w:val="left"/>
      <w:pPr>
        <w:tabs>
          <w:tab w:val="num" w:pos="777"/>
        </w:tabs>
        <w:ind w:left="777" w:hanging="360"/>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616B68"/>
    <w:multiLevelType w:val="multilevel"/>
    <w:tmpl w:val="698488A4"/>
    <w:lvl w:ilvl="0">
      <w:start w:val="1"/>
      <w:numFmt w:val="bullet"/>
      <w:lvlText w:val=""/>
      <w:lvlJc w:val="left"/>
      <w:pPr>
        <w:tabs>
          <w:tab w:val="num" w:pos="720"/>
        </w:tabs>
        <w:ind w:left="720" w:firstLine="0"/>
      </w:pPr>
      <w:rPr>
        <w:rFonts w:ascii="Wingdings" w:hAnsi="Wingdings" w:hint="default"/>
        <w:b/>
        <w:i w:val="0"/>
        <w:color w:val="auto"/>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7DB2A5D"/>
    <w:multiLevelType w:val="multilevel"/>
    <w:tmpl w:val="F6640B64"/>
    <w:lvl w:ilvl="0">
      <w:start w:val="1"/>
      <w:numFmt w:val="bullet"/>
      <w:lvlText w:val=""/>
      <w:lvlJc w:val="left"/>
      <w:pPr>
        <w:tabs>
          <w:tab w:val="num" w:pos="777"/>
        </w:tabs>
        <w:ind w:left="777" w:hanging="360"/>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206FB6"/>
    <w:multiLevelType w:val="hybridMultilevel"/>
    <w:tmpl w:val="F6640B64"/>
    <w:lvl w:ilvl="0" w:tplc="CEB0F1A6">
      <w:start w:val="1"/>
      <w:numFmt w:val="bullet"/>
      <w:lvlText w:val=""/>
      <w:lvlJc w:val="left"/>
      <w:pPr>
        <w:tabs>
          <w:tab w:val="num" w:pos="777"/>
        </w:tabs>
        <w:ind w:left="777" w:hanging="360"/>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663F91"/>
    <w:multiLevelType w:val="hybridMultilevel"/>
    <w:tmpl w:val="CE0093C6"/>
    <w:lvl w:ilvl="0" w:tplc="C910F302">
      <w:start w:val="1"/>
      <w:numFmt w:val="bullet"/>
      <w:lvlText w:val=""/>
      <w:lvlJc w:val="left"/>
      <w:pPr>
        <w:tabs>
          <w:tab w:val="num" w:pos="20"/>
        </w:tabs>
        <w:ind w:left="700" w:hanging="283"/>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BC6F14"/>
    <w:multiLevelType w:val="hybridMultilevel"/>
    <w:tmpl w:val="698488A4"/>
    <w:lvl w:ilvl="0" w:tplc="4E104396">
      <w:start w:val="1"/>
      <w:numFmt w:val="bullet"/>
      <w:lvlText w:val=""/>
      <w:lvlJc w:val="left"/>
      <w:pPr>
        <w:tabs>
          <w:tab w:val="num" w:pos="720"/>
        </w:tabs>
        <w:ind w:left="720" w:firstLine="0"/>
      </w:pPr>
      <w:rPr>
        <w:rFonts w:ascii="Wingdings" w:hAnsi="Wingdings" w:hint="default"/>
        <w:b/>
        <w:i w:val="0"/>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4A5311ED"/>
    <w:multiLevelType w:val="hybridMultilevel"/>
    <w:tmpl w:val="BC9E9634"/>
    <w:lvl w:ilvl="0" w:tplc="4B0A1042">
      <w:start w:val="1"/>
      <w:numFmt w:val="bullet"/>
      <w:lvlText w:val=""/>
      <w:lvlJc w:val="left"/>
      <w:pPr>
        <w:tabs>
          <w:tab w:val="num" w:pos="777"/>
        </w:tabs>
        <w:ind w:left="777" w:hanging="360"/>
      </w:pPr>
      <w:rPr>
        <w:rFonts w:ascii="Wingdings" w:hAnsi="Wingdings"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4A7F6E"/>
    <w:multiLevelType w:val="hybridMultilevel"/>
    <w:tmpl w:val="74B0210C"/>
    <w:lvl w:ilvl="0" w:tplc="8B20B520">
      <w:start w:val="1"/>
      <w:numFmt w:val="bullet"/>
      <w:lvlText w:val=""/>
      <w:lvlJc w:val="left"/>
      <w:pPr>
        <w:tabs>
          <w:tab w:val="num" w:pos="0"/>
        </w:tabs>
        <w:ind w:left="397" w:hanging="397"/>
      </w:pPr>
      <w:rPr>
        <w:rFonts w:ascii="Wingdings" w:hAnsi="Wingdings" w:hint="default"/>
        <w:b/>
        <w:i w:val="0"/>
        <w:color w:val="auto"/>
        <w:sz w:val="24"/>
        <w:szCs w:val="24"/>
      </w:rPr>
    </w:lvl>
    <w:lvl w:ilvl="1" w:tplc="08090003" w:tentative="1">
      <w:start w:val="1"/>
      <w:numFmt w:val="bullet"/>
      <w:lvlText w:val="o"/>
      <w:lvlJc w:val="left"/>
      <w:pPr>
        <w:tabs>
          <w:tab w:val="num" w:pos="1990"/>
        </w:tabs>
        <w:ind w:left="1990" w:hanging="360"/>
      </w:pPr>
      <w:rPr>
        <w:rFonts w:ascii="Courier New" w:hAnsi="Courier New" w:cs="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cs="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cs="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14">
    <w:nsid w:val="5431268E"/>
    <w:multiLevelType w:val="hybridMultilevel"/>
    <w:tmpl w:val="941EA896"/>
    <w:lvl w:ilvl="0" w:tplc="42007F68">
      <w:start w:val="1"/>
      <w:numFmt w:val="bullet"/>
      <w:lvlText w:val=""/>
      <w:lvlJc w:val="left"/>
      <w:pPr>
        <w:tabs>
          <w:tab w:val="num" w:pos="-681"/>
        </w:tabs>
        <w:ind w:left="0" w:firstLine="187"/>
      </w:pPr>
      <w:rPr>
        <w:rFonts w:ascii="Wingdings" w:hAnsi="Wingdings" w:hint="default"/>
        <w:b/>
        <w:i w:val="0"/>
        <w:color w:val="auto"/>
        <w:sz w:val="24"/>
        <w:szCs w:val="24"/>
      </w:rPr>
    </w:lvl>
    <w:lvl w:ilvl="1" w:tplc="08090003" w:tentative="1">
      <w:start w:val="1"/>
      <w:numFmt w:val="bullet"/>
      <w:lvlText w:val="o"/>
      <w:lvlJc w:val="left"/>
      <w:pPr>
        <w:tabs>
          <w:tab w:val="num" w:pos="1210"/>
        </w:tabs>
        <w:ind w:left="1210" w:hanging="360"/>
      </w:pPr>
      <w:rPr>
        <w:rFonts w:ascii="Courier New" w:hAnsi="Courier New" w:cs="Courier New" w:hint="default"/>
      </w:rPr>
    </w:lvl>
    <w:lvl w:ilvl="2" w:tplc="08090005" w:tentative="1">
      <w:start w:val="1"/>
      <w:numFmt w:val="bullet"/>
      <w:lvlText w:val=""/>
      <w:lvlJc w:val="left"/>
      <w:pPr>
        <w:tabs>
          <w:tab w:val="num" w:pos="1930"/>
        </w:tabs>
        <w:ind w:left="1930" w:hanging="360"/>
      </w:pPr>
      <w:rPr>
        <w:rFonts w:ascii="Wingdings" w:hAnsi="Wingdings" w:hint="default"/>
      </w:rPr>
    </w:lvl>
    <w:lvl w:ilvl="3" w:tplc="08090001" w:tentative="1">
      <w:start w:val="1"/>
      <w:numFmt w:val="bullet"/>
      <w:lvlText w:val=""/>
      <w:lvlJc w:val="left"/>
      <w:pPr>
        <w:tabs>
          <w:tab w:val="num" w:pos="2650"/>
        </w:tabs>
        <w:ind w:left="2650" w:hanging="360"/>
      </w:pPr>
      <w:rPr>
        <w:rFonts w:ascii="Symbol" w:hAnsi="Symbol" w:hint="default"/>
      </w:rPr>
    </w:lvl>
    <w:lvl w:ilvl="4" w:tplc="08090003" w:tentative="1">
      <w:start w:val="1"/>
      <w:numFmt w:val="bullet"/>
      <w:lvlText w:val="o"/>
      <w:lvlJc w:val="left"/>
      <w:pPr>
        <w:tabs>
          <w:tab w:val="num" w:pos="3370"/>
        </w:tabs>
        <w:ind w:left="3370" w:hanging="360"/>
      </w:pPr>
      <w:rPr>
        <w:rFonts w:ascii="Courier New" w:hAnsi="Courier New" w:cs="Courier New" w:hint="default"/>
      </w:rPr>
    </w:lvl>
    <w:lvl w:ilvl="5" w:tplc="08090005" w:tentative="1">
      <w:start w:val="1"/>
      <w:numFmt w:val="bullet"/>
      <w:lvlText w:val=""/>
      <w:lvlJc w:val="left"/>
      <w:pPr>
        <w:tabs>
          <w:tab w:val="num" w:pos="4090"/>
        </w:tabs>
        <w:ind w:left="4090" w:hanging="360"/>
      </w:pPr>
      <w:rPr>
        <w:rFonts w:ascii="Wingdings" w:hAnsi="Wingdings" w:hint="default"/>
      </w:rPr>
    </w:lvl>
    <w:lvl w:ilvl="6" w:tplc="08090001" w:tentative="1">
      <w:start w:val="1"/>
      <w:numFmt w:val="bullet"/>
      <w:lvlText w:val=""/>
      <w:lvlJc w:val="left"/>
      <w:pPr>
        <w:tabs>
          <w:tab w:val="num" w:pos="4810"/>
        </w:tabs>
        <w:ind w:left="4810" w:hanging="360"/>
      </w:pPr>
      <w:rPr>
        <w:rFonts w:ascii="Symbol" w:hAnsi="Symbol" w:hint="default"/>
      </w:rPr>
    </w:lvl>
    <w:lvl w:ilvl="7" w:tplc="08090003" w:tentative="1">
      <w:start w:val="1"/>
      <w:numFmt w:val="bullet"/>
      <w:lvlText w:val="o"/>
      <w:lvlJc w:val="left"/>
      <w:pPr>
        <w:tabs>
          <w:tab w:val="num" w:pos="5530"/>
        </w:tabs>
        <w:ind w:left="5530" w:hanging="360"/>
      </w:pPr>
      <w:rPr>
        <w:rFonts w:ascii="Courier New" w:hAnsi="Courier New" w:cs="Courier New" w:hint="default"/>
      </w:rPr>
    </w:lvl>
    <w:lvl w:ilvl="8" w:tplc="08090005" w:tentative="1">
      <w:start w:val="1"/>
      <w:numFmt w:val="bullet"/>
      <w:lvlText w:val=""/>
      <w:lvlJc w:val="left"/>
      <w:pPr>
        <w:tabs>
          <w:tab w:val="num" w:pos="6250"/>
        </w:tabs>
        <w:ind w:left="6250" w:hanging="360"/>
      </w:pPr>
      <w:rPr>
        <w:rFonts w:ascii="Wingdings" w:hAnsi="Wingdings" w:hint="default"/>
      </w:rPr>
    </w:lvl>
  </w:abstractNum>
  <w:abstractNum w:abstractNumId="15">
    <w:nsid w:val="5BD130FA"/>
    <w:multiLevelType w:val="hybridMultilevel"/>
    <w:tmpl w:val="420AC55C"/>
    <w:lvl w:ilvl="0" w:tplc="E3E41D62">
      <w:start w:val="1"/>
      <w:numFmt w:val="bullet"/>
      <w:lvlText w:val=""/>
      <w:lvlJc w:val="left"/>
      <w:pPr>
        <w:tabs>
          <w:tab w:val="num" w:pos="360"/>
        </w:tabs>
        <w:ind w:left="360" w:hanging="360"/>
      </w:pPr>
      <w:rPr>
        <w:rFonts w:ascii="Symbol" w:hAnsi="Symbol"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DD6FA8"/>
    <w:multiLevelType w:val="hybridMultilevel"/>
    <w:tmpl w:val="CC9AABB8"/>
    <w:lvl w:ilvl="0" w:tplc="603C4BDC">
      <w:start w:val="1"/>
      <w:numFmt w:val="bullet"/>
      <w:lvlText w:val=""/>
      <w:lvlJc w:val="left"/>
      <w:pPr>
        <w:ind w:left="432" w:hanging="432"/>
      </w:pPr>
      <w:rPr>
        <w:rFonts w:ascii="Wingdings" w:hAnsi="Wingdings" w:hint="default"/>
        <w:b w:val="0"/>
        <w:i w:val="0"/>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1E979E8"/>
    <w:multiLevelType w:val="hybridMultilevel"/>
    <w:tmpl w:val="11068674"/>
    <w:lvl w:ilvl="0" w:tplc="23BC490A">
      <w:start w:val="1"/>
      <w:numFmt w:val="bullet"/>
      <w:lvlText w:val=""/>
      <w:lvlJc w:val="left"/>
      <w:pPr>
        <w:tabs>
          <w:tab w:val="num" w:pos="0"/>
        </w:tabs>
        <w:ind w:left="284" w:hanging="284"/>
      </w:pPr>
      <w:rPr>
        <w:rFonts w:ascii="Wingdings" w:hAnsi="Wingdings" w:hint="default"/>
        <w:b/>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074F72"/>
    <w:multiLevelType w:val="hybridMultilevel"/>
    <w:tmpl w:val="3A4A7B0C"/>
    <w:lvl w:ilvl="0" w:tplc="59C2F71E">
      <w:start w:val="1"/>
      <w:numFmt w:val="bullet"/>
      <w:lvlText w:val=""/>
      <w:lvlJc w:val="left"/>
      <w:pPr>
        <w:tabs>
          <w:tab w:val="num" w:pos="323"/>
        </w:tabs>
        <w:ind w:left="1003" w:hanging="283"/>
      </w:pPr>
      <w:rPr>
        <w:rFonts w:ascii="Wingdings" w:hAnsi="Wingdings" w:hint="default"/>
        <w:b/>
        <w:i w:val="0"/>
        <w:color w:val="auto"/>
        <w:sz w:val="24"/>
        <w:szCs w:val="24"/>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19">
    <w:nsid w:val="785E03B9"/>
    <w:multiLevelType w:val="hybridMultilevel"/>
    <w:tmpl w:val="22509A52"/>
    <w:lvl w:ilvl="0" w:tplc="E7925C38">
      <w:start w:val="1"/>
      <w:numFmt w:val="bullet"/>
      <w:lvlText w:val=""/>
      <w:lvlJc w:val="left"/>
      <w:pPr>
        <w:tabs>
          <w:tab w:val="num" w:pos="777"/>
        </w:tabs>
        <w:ind w:left="777" w:hanging="360"/>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B146FD5"/>
    <w:multiLevelType w:val="multilevel"/>
    <w:tmpl w:val="BC9E9634"/>
    <w:lvl w:ilvl="0">
      <w:start w:val="1"/>
      <w:numFmt w:val="bullet"/>
      <w:lvlText w:val=""/>
      <w:lvlJc w:val="left"/>
      <w:pPr>
        <w:tabs>
          <w:tab w:val="num" w:pos="777"/>
        </w:tabs>
        <w:ind w:left="777" w:hanging="360"/>
      </w:pPr>
      <w:rPr>
        <w:rFonts w:ascii="Wingdings" w:hAnsi="Wingdings" w:hint="default"/>
        <w:b/>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8"/>
  </w:num>
  <w:num w:numId="5">
    <w:abstractNumId w:val="19"/>
  </w:num>
  <w:num w:numId="6">
    <w:abstractNumId w:val="6"/>
  </w:num>
  <w:num w:numId="7">
    <w:abstractNumId w:val="12"/>
  </w:num>
  <w:num w:numId="8">
    <w:abstractNumId w:val="20"/>
  </w:num>
  <w:num w:numId="9">
    <w:abstractNumId w:val="0"/>
  </w:num>
  <w:num w:numId="10">
    <w:abstractNumId w:val="18"/>
  </w:num>
  <w:num w:numId="11">
    <w:abstractNumId w:val="1"/>
  </w:num>
  <w:num w:numId="12">
    <w:abstractNumId w:val="15"/>
  </w:num>
  <w:num w:numId="13">
    <w:abstractNumId w:val="4"/>
  </w:num>
  <w:num w:numId="14">
    <w:abstractNumId w:val="14"/>
  </w:num>
  <w:num w:numId="15">
    <w:abstractNumId w:val="3"/>
  </w:num>
  <w:num w:numId="16">
    <w:abstractNumId w:val="5"/>
  </w:num>
  <w:num w:numId="17">
    <w:abstractNumId w:val="11"/>
  </w:num>
  <w:num w:numId="18">
    <w:abstractNumId w:val="7"/>
  </w:num>
  <w:num w:numId="19">
    <w:abstractNumId w:val="1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9C"/>
    <w:rsid w:val="00016D16"/>
    <w:rsid w:val="000424FA"/>
    <w:rsid w:val="00047EDD"/>
    <w:rsid w:val="000654C3"/>
    <w:rsid w:val="00080BC2"/>
    <w:rsid w:val="00171F7E"/>
    <w:rsid w:val="00192ED7"/>
    <w:rsid w:val="001A491A"/>
    <w:rsid w:val="001B3067"/>
    <w:rsid w:val="001D213C"/>
    <w:rsid w:val="001D3709"/>
    <w:rsid w:val="001D4397"/>
    <w:rsid w:val="001F39F0"/>
    <w:rsid w:val="0022226F"/>
    <w:rsid w:val="00281DCE"/>
    <w:rsid w:val="00291584"/>
    <w:rsid w:val="002961A9"/>
    <w:rsid w:val="002F2B80"/>
    <w:rsid w:val="00431058"/>
    <w:rsid w:val="004D04CA"/>
    <w:rsid w:val="00503673"/>
    <w:rsid w:val="005375F7"/>
    <w:rsid w:val="00570881"/>
    <w:rsid w:val="00573664"/>
    <w:rsid w:val="005E1DF8"/>
    <w:rsid w:val="00625B3D"/>
    <w:rsid w:val="0062780F"/>
    <w:rsid w:val="00661A73"/>
    <w:rsid w:val="006A6E7A"/>
    <w:rsid w:val="006B7C9C"/>
    <w:rsid w:val="006C3C64"/>
    <w:rsid w:val="00755D3C"/>
    <w:rsid w:val="007769F3"/>
    <w:rsid w:val="007D115E"/>
    <w:rsid w:val="008164A0"/>
    <w:rsid w:val="0084084B"/>
    <w:rsid w:val="0086210B"/>
    <w:rsid w:val="008623DF"/>
    <w:rsid w:val="00867ABA"/>
    <w:rsid w:val="00897260"/>
    <w:rsid w:val="00941BC5"/>
    <w:rsid w:val="00991D71"/>
    <w:rsid w:val="00A2257A"/>
    <w:rsid w:val="00AE4CF2"/>
    <w:rsid w:val="00B803EE"/>
    <w:rsid w:val="00B81390"/>
    <w:rsid w:val="00BE00BF"/>
    <w:rsid w:val="00C15C38"/>
    <w:rsid w:val="00C363AE"/>
    <w:rsid w:val="00C65BC7"/>
    <w:rsid w:val="00C73B73"/>
    <w:rsid w:val="00C818A7"/>
    <w:rsid w:val="00C8393F"/>
    <w:rsid w:val="00C86701"/>
    <w:rsid w:val="00D93E43"/>
    <w:rsid w:val="00E359DD"/>
    <w:rsid w:val="00EA777C"/>
    <w:rsid w:val="00ED6E86"/>
    <w:rsid w:val="00EE7F6E"/>
    <w:rsid w:val="00F11840"/>
    <w:rsid w:val="00F259C9"/>
    <w:rsid w:val="00FB5564"/>
    <w:rsid w:val="00FF02A5"/>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359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35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refusa.org"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iref.co.uk"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ref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This is how you can help</vt:lpstr>
    </vt:vector>
  </TitlesOfParts>
  <Company>Hewlett-Packard</Company>
  <LinksUpToDate>false</LinksUpToDate>
  <CharactersWithSpaces>6405</CharactersWithSpaces>
  <SharedDoc>false</SharedDoc>
  <HLinks>
    <vt:vector size="24" baseType="variant">
      <vt:variant>
        <vt:i4>3866731</vt:i4>
      </vt:variant>
      <vt:variant>
        <vt:i4>9</vt:i4>
      </vt:variant>
      <vt:variant>
        <vt:i4>0</vt:i4>
      </vt:variant>
      <vt:variant>
        <vt:i4>5</vt:i4>
      </vt:variant>
      <vt:variant>
        <vt:lpwstr>http://www.irefusa.org/</vt:lpwstr>
      </vt:variant>
      <vt:variant>
        <vt:lpwstr/>
      </vt:variant>
      <vt:variant>
        <vt:i4>3932258</vt:i4>
      </vt:variant>
      <vt:variant>
        <vt:i4>6</vt:i4>
      </vt:variant>
      <vt:variant>
        <vt:i4>0</vt:i4>
      </vt:variant>
      <vt:variant>
        <vt:i4>5</vt:i4>
      </vt:variant>
      <vt:variant>
        <vt:lpwstr>http://www.iref.co.uk/</vt:lpwstr>
      </vt:variant>
      <vt:variant>
        <vt:lpwstr/>
      </vt:variant>
      <vt:variant>
        <vt:i4>3866731</vt:i4>
      </vt:variant>
      <vt:variant>
        <vt:i4>3</vt:i4>
      </vt:variant>
      <vt:variant>
        <vt:i4>0</vt:i4>
      </vt:variant>
      <vt:variant>
        <vt:i4>5</vt:i4>
      </vt:variant>
      <vt:variant>
        <vt:lpwstr>http://www.irefusa.org/</vt:lpwstr>
      </vt:variant>
      <vt:variant>
        <vt:lpwstr/>
      </vt:variant>
      <vt:variant>
        <vt:i4>3932258</vt:i4>
      </vt:variant>
      <vt:variant>
        <vt:i4>0</vt:i4>
      </vt:variant>
      <vt:variant>
        <vt:i4>0</vt:i4>
      </vt:variant>
      <vt:variant>
        <vt:i4>5</vt:i4>
      </vt:variant>
      <vt:variant>
        <vt:lpwstr>http://www.iref.co.uk/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how you can help</dc:title>
  <dc:creator>David Hunt</dc:creator>
  <cp:lastModifiedBy>Owner</cp:lastModifiedBy>
  <cp:revision>2</cp:revision>
  <cp:lastPrinted>2015-04-24T09:48:00Z</cp:lastPrinted>
  <dcterms:created xsi:type="dcterms:W3CDTF">2021-02-26T17:47:00Z</dcterms:created>
  <dcterms:modified xsi:type="dcterms:W3CDTF">2021-02-26T17:47:00Z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000800ea010000000000010250200207f7000400038000</vt:lpwstr>
  </property>
</Properties>
</file>